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4" w:rsidRDefault="009C23F2" w:rsidP="009C2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101894" w:rsidRPr="00101894" w:rsidRDefault="00101894" w:rsidP="00101894">
      <w:pPr>
        <w:widowControl w:val="0"/>
        <w:spacing w:line="240" w:lineRule="auto"/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</w:pPr>
      <w:r w:rsidRPr="00101894">
        <w:rPr>
          <w:rFonts w:ascii="Arial Unicode MS" w:eastAsia="Times New Roman" w:hAnsi="Arial Unicode MS" w:cs="Arial Unicode MS"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61312" behindDoc="1" locked="0" layoutInCell="1" allowOverlap="1" wp14:anchorId="7AC5609B" wp14:editId="0118120C">
            <wp:simplePos x="0" y="0"/>
            <wp:positionH relativeFrom="column">
              <wp:posOffset>76200</wp:posOffset>
            </wp:positionH>
            <wp:positionV relativeFrom="paragraph">
              <wp:posOffset>-120015</wp:posOffset>
            </wp:positionV>
            <wp:extent cx="11239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34" y="21337"/>
                <wp:lineTo x="21234" y="0"/>
                <wp:lineTo x="0" y="0"/>
              </wp:wrapPolygon>
            </wp:wrapThrough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 w:rsidRPr="001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 w:rsidRPr="001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 w:rsidRPr="001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 w:rsidRPr="001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  <w:t xml:space="preserve">     </w:t>
      </w:r>
    </w:p>
    <w:p w:rsidR="00101894" w:rsidRPr="00101894" w:rsidRDefault="00101894" w:rsidP="00101894">
      <w:pPr>
        <w:widowControl w:val="0"/>
        <w:spacing w:line="240" w:lineRule="auto"/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</w:pPr>
    </w:p>
    <w:p w:rsidR="00101894" w:rsidRPr="00101894" w:rsidRDefault="00101894" w:rsidP="00101894">
      <w:pPr>
        <w:widowControl w:val="0"/>
        <w:spacing w:line="240" w:lineRule="auto"/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1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r w:rsidRPr="001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РЕПУБЛИКА БЪЛГАРИЯ</w:t>
      </w:r>
    </w:p>
    <w:p w:rsidR="00101894" w:rsidRPr="00101894" w:rsidRDefault="00101894" w:rsidP="00101894">
      <w:pPr>
        <w:widowControl w:val="0"/>
        <w:spacing w:line="240" w:lineRule="auto"/>
        <w:ind w:left="21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1018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 </w:t>
      </w:r>
      <w:r w:rsidRPr="001018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1018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r w:rsidRPr="001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РАЙОНЕН СЪД - САНДАНСКИ</w:t>
      </w:r>
    </w:p>
    <w:p w:rsidR="00101894" w:rsidRPr="00101894" w:rsidRDefault="00101894" w:rsidP="00101894">
      <w:pPr>
        <w:widowControl w:val="0"/>
        <w:tabs>
          <w:tab w:val="right" w:pos="907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101894">
        <w:rPr>
          <w:rFonts w:ascii="Arial Unicode MS" w:eastAsia="Times New Roman" w:hAnsi="Arial Unicode MS" w:cs="Arial Unicode MS"/>
          <w:noProof/>
          <w:color w:val="00000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91407" wp14:editId="270216D4">
                <wp:simplePos x="0" y="0"/>
                <wp:positionH relativeFrom="column">
                  <wp:posOffset>-5080</wp:posOffset>
                </wp:positionH>
                <wp:positionV relativeFrom="paragraph">
                  <wp:posOffset>75565</wp:posOffset>
                </wp:positionV>
                <wp:extent cx="5638800" cy="0"/>
                <wp:effectExtent l="13970" t="9525" r="5080" b="952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"/>
            </w:pict>
          </mc:Fallback>
        </mc:AlternateContent>
      </w:r>
      <w:r w:rsidRPr="00101894">
        <w:rPr>
          <w:rFonts w:ascii="Arial Unicode MS" w:eastAsia="Times New Roman" w:hAnsi="Arial Unicode MS" w:cs="Arial Unicode MS"/>
          <w:noProof/>
          <w:color w:val="00000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9088" wp14:editId="2CDF7482">
                <wp:simplePos x="0" y="0"/>
                <wp:positionH relativeFrom="column">
                  <wp:posOffset>-5080</wp:posOffset>
                </wp:positionH>
                <wp:positionV relativeFrom="paragraph">
                  <wp:posOffset>27940</wp:posOffset>
                </wp:positionV>
                <wp:extent cx="5638800" cy="0"/>
                <wp:effectExtent l="13970" t="9525" r="14605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" strokeweight="1.25pt"/>
            </w:pict>
          </mc:Fallback>
        </mc:AlternateContent>
      </w:r>
    </w:p>
    <w:p w:rsidR="00101894" w:rsidRDefault="00101894" w:rsidP="009C23F2">
      <w:pPr>
        <w:rPr>
          <w:b/>
          <w:sz w:val="28"/>
          <w:szCs w:val="28"/>
        </w:rPr>
      </w:pPr>
    </w:p>
    <w:p w:rsidR="004B54C7" w:rsidRPr="00042D5D" w:rsidRDefault="00101894" w:rsidP="00101894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042D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23F2" w:rsidRPr="00042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4C7" w:rsidRPr="00042D5D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4B54C7" w:rsidRPr="00042D5D" w:rsidRDefault="004B54C7" w:rsidP="004B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4C7" w:rsidRPr="00042D5D" w:rsidRDefault="004B54C7" w:rsidP="004B5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Днес, </w:t>
      </w:r>
      <w:r w:rsidR="00EE5CE5" w:rsidRPr="007E614A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7E614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42D5D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D03159" w:rsidRPr="00042D5D">
        <w:rPr>
          <w:rFonts w:ascii="Times New Roman" w:hAnsi="Times New Roman" w:cs="Times New Roman"/>
          <w:sz w:val="28"/>
          <w:szCs w:val="28"/>
          <w:u w:val="single"/>
          <w:lang w:val="ru-RU"/>
        </w:rPr>
        <w:t>4</w:t>
      </w:r>
      <w:r w:rsidRPr="00042D5D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EE5CE5" w:rsidRPr="00042D5D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042D5D">
        <w:rPr>
          <w:rFonts w:ascii="Times New Roman" w:hAnsi="Times New Roman" w:cs="Times New Roman"/>
          <w:sz w:val="28"/>
          <w:szCs w:val="28"/>
        </w:rPr>
        <w:t xml:space="preserve"> година в сградата на Районен съд - гр. Сандански, ком</w:t>
      </w:r>
      <w:r w:rsidR="00690387" w:rsidRPr="00042D5D">
        <w:rPr>
          <w:rFonts w:ascii="Times New Roman" w:hAnsi="Times New Roman" w:cs="Times New Roman"/>
          <w:sz w:val="28"/>
          <w:szCs w:val="28"/>
        </w:rPr>
        <w:t>исия, назначена със Заповед №</w:t>
      </w:r>
      <w:r w:rsidR="007B50E5" w:rsidRPr="00042D5D">
        <w:rPr>
          <w:rFonts w:ascii="Times New Roman" w:hAnsi="Times New Roman" w:cs="Times New Roman"/>
          <w:sz w:val="28"/>
          <w:szCs w:val="28"/>
        </w:rPr>
        <w:t xml:space="preserve"> </w:t>
      </w:r>
      <w:r w:rsidR="007E614A" w:rsidRPr="007E614A">
        <w:rPr>
          <w:rFonts w:ascii="Times New Roman" w:hAnsi="Times New Roman" w:cs="Times New Roman"/>
          <w:sz w:val="28"/>
          <w:szCs w:val="28"/>
          <w:u w:val="single"/>
        </w:rPr>
        <w:t>247</w:t>
      </w:r>
      <w:r w:rsidR="00D03159" w:rsidRPr="007E614A">
        <w:rPr>
          <w:rFonts w:ascii="Times New Roman" w:hAnsi="Times New Roman" w:cs="Times New Roman"/>
          <w:sz w:val="28"/>
          <w:szCs w:val="28"/>
          <w:u w:val="single"/>
        </w:rPr>
        <w:t>/2</w:t>
      </w:r>
      <w:r w:rsidR="004753A2" w:rsidRPr="007E614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B50E5" w:rsidRPr="004753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</w:t>
      </w:r>
      <w:r w:rsidR="00D03159" w:rsidRPr="004753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7B50E5" w:rsidRPr="004753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</w:t>
      </w:r>
      <w:r w:rsidR="00EE5CE5" w:rsidRPr="004753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23</w:t>
      </w:r>
      <w:r w:rsidR="007B50E5" w:rsidRPr="00475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D5D">
        <w:rPr>
          <w:rFonts w:ascii="Times New Roman" w:hAnsi="Times New Roman" w:cs="Times New Roman"/>
          <w:sz w:val="28"/>
          <w:szCs w:val="28"/>
        </w:rPr>
        <w:t>година на Административния ръководител-Председател на Районен съд– Сандански в състав:</w:t>
      </w:r>
    </w:p>
    <w:p w:rsidR="004B54C7" w:rsidRPr="00042D5D" w:rsidRDefault="00530A7E" w:rsidP="004B5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Председател: </w:t>
      </w:r>
      <w:r w:rsidR="004B54C7" w:rsidRPr="00042D5D">
        <w:rPr>
          <w:rFonts w:ascii="Times New Roman" w:hAnsi="Times New Roman" w:cs="Times New Roman"/>
          <w:sz w:val="28"/>
          <w:szCs w:val="28"/>
        </w:rPr>
        <w:t xml:space="preserve"> – съдебен администратор  </w:t>
      </w:r>
    </w:p>
    <w:p w:rsidR="00530A7E" w:rsidRPr="00042D5D" w:rsidRDefault="004B54C7" w:rsidP="004B5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>Членове:</w:t>
      </w:r>
    </w:p>
    <w:p w:rsidR="004B54C7" w:rsidRPr="00042D5D" w:rsidRDefault="004B54C7" w:rsidP="004B5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 – главен счетоводител </w:t>
      </w:r>
    </w:p>
    <w:p w:rsidR="004B54C7" w:rsidRPr="00042D5D" w:rsidRDefault="004B54C7" w:rsidP="004B54C7">
      <w:pPr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 </w:t>
      </w:r>
      <w:r w:rsidR="00EF45D6" w:rsidRPr="00042D5D">
        <w:rPr>
          <w:rFonts w:ascii="Times New Roman" w:hAnsi="Times New Roman" w:cs="Times New Roman"/>
          <w:sz w:val="28"/>
          <w:szCs w:val="28"/>
        </w:rPr>
        <w:t xml:space="preserve">     </w:t>
      </w:r>
      <w:r w:rsidR="007E614A">
        <w:rPr>
          <w:rFonts w:ascii="Times New Roman" w:hAnsi="Times New Roman" w:cs="Times New Roman"/>
          <w:sz w:val="28"/>
          <w:szCs w:val="28"/>
        </w:rPr>
        <w:t xml:space="preserve">   </w:t>
      </w:r>
      <w:r w:rsidR="00530A7E" w:rsidRPr="00042D5D">
        <w:rPr>
          <w:rFonts w:ascii="Times New Roman" w:hAnsi="Times New Roman" w:cs="Times New Roman"/>
          <w:sz w:val="28"/>
          <w:szCs w:val="28"/>
        </w:rPr>
        <w:t xml:space="preserve"> </w:t>
      </w:r>
      <w:r w:rsidR="00993E43" w:rsidRPr="00042D5D">
        <w:rPr>
          <w:rFonts w:ascii="Times New Roman" w:hAnsi="Times New Roman" w:cs="Times New Roman"/>
          <w:sz w:val="28"/>
          <w:szCs w:val="28"/>
        </w:rPr>
        <w:t xml:space="preserve">–  съдебен </w:t>
      </w:r>
      <w:r w:rsidR="00EE5CE5" w:rsidRPr="00042D5D">
        <w:rPr>
          <w:rFonts w:ascii="Times New Roman" w:hAnsi="Times New Roman" w:cs="Times New Roman"/>
          <w:sz w:val="28"/>
          <w:szCs w:val="28"/>
        </w:rPr>
        <w:t>деловодител</w:t>
      </w:r>
    </w:p>
    <w:p w:rsidR="004B54C7" w:rsidRPr="00042D5D" w:rsidRDefault="004B54C7" w:rsidP="004B54C7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B54C7" w:rsidRPr="008D7D35" w:rsidRDefault="004B54C7" w:rsidP="004B54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се събра и прие методика за провеждане на </w:t>
      </w:r>
      <w:r w:rsidR="008D7D35" w:rsidRPr="008D7D35">
        <w:rPr>
          <w:rFonts w:ascii="Times New Roman" w:hAnsi="Times New Roman" w:cs="Times New Roman"/>
          <w:b/>
          <w:sz w:val="28"/>
          <w:szCs w:val="28"/>
        </w:rPr>
        <w:t xml:space="preserve">втори етап - </w:t>
      </w:r>
      <w:r w:rsidRPr="008D7D35">
        <w:rPr>
          <w:rFonts w:ascii="Times New Roman" w:hAnsi="Times New Roman" w:cs="Times New Roman"/>
          <w:b/>
          <w:sz w:val="28"/>
          <w:szCs w:val="28"/>
        </w:rPr>
        <w:t>събеседване</w:t>
      </w:r>
      <w:r w:rsidR="00EE5CE5" w:rsidRPr="008D7D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B3F0F" w:rsidRPr="00042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проверка на </w:t>
      </w:r>
      <w:proofErr w:type="spellStart"/>
      <w:r w:rsidR="008D7D3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познанията</w:t>
      </w:r>
      <w:proofErr w:type="spellEnd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proofErr w:type="spellStart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Правилника</w:t>
      </w:r>
      <w:proofErr w:type="spellEnd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администрацията</w:t>
      </w:r>
      <w:proofErr w:type="spellEnd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съдилищата</w:t>
      </w:r>
      <w:proofErr w:type="spellEnd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/ПАС/, </w:t>
      </w:r>
      <w:proofErr w:type="spellStart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Етичния</w:t>
      </w:r>
      <w:proofErr w:type="spellEnd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кодекс на </w:t>
      </w:r>
      <w:proofErr w:type="spellStart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съдебните</w:t>
      </w:r>
      <w:proofErr w:type="spellEnd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служители и от </w:t>
      </w:r>
      <w:proofErr w:type="spellStart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задълженията</w:t>
      </w:r>
      <w:proofErr w:type="spellEnd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4753A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призовка</w:t>
      </w:r>
      <w:r w:rsidR="008D7D3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</w:t>
      </w:r>
      <w:proofErr w:type="spellEnd"/>
      <w:r w:rsidR="008D7D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 w:rsidR="008D7D3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длъжностна</w:t>
      </w:r>
      <w:proofErr w:type="spellEnd"/>
      <w:r w:rsidR="008D7D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характеристика.</w:t>
      </w:r>
      <w:r w:rsidRPr="00042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D35" w:rsidRPr="008D7D35">
        <w:rPr>
          <w:rFonts w:ascii="Times New Roman" w:hAnsi="Times New Roman" w:cs="Times New Roman"/>
          <w:sz w:val="28"/>
          <w:szCs w:val="28"/>
        </w:rPr>
        <w:t xml:space="preserve">Събеседването  </w:t>
      </w:r>
      <w:r w:rsidR="008D7D35">
        <w:rPr>
          <w:rFonts w:ascii="Times New Roman" w:hAnsi="Times New Roman" w:cs="Times New Roman"/>
          <w:sz w:val="28"/>
          <w:szCs w:val="28"/>
        </w:rPr>
        <w:t xml:space="preserve">ще се проведе с </w:t>
      </w:r>
      <w:r w:rsidRPr="00042D5D">
        <w:rPr>
          <w:rFonts w:ascii="Times New Roman" w:hAnsi="Times New Roman" w:cs="Times New Roman"/>
          <w:sz w:val="28"/>
          <w:szCs w:val="28"/>
        </w:rPr>
        <w:t>допуснатите канд</w:t>
      </w:r>
      <w:r w:rsidR="001B40B8" w:rsidRPr="00042D5D">
        <w:rPr>
          <w:rFonts w:ascii="Times New Roman" w:hAnsi="Times New Roman" w:cs="Times New Roman"/>
          <w:sz w:val="28"/>
          <w:szCs w:val="28"/>
        </w:rPr>
        <w:t xml:space="preserve">идати на обявения конкурс за </w:t>
      </w:r>
      <w:r w:rsidR="00B862E6" w:rsidRPr="00042D5D">
        <w:rPr>
          <w:rFonts w:ascii="Times New Roman" w:hAnsi="Times New Roman" w:cs="Times New Roman"/>
          <w:sz w:val="28"/>
          <w:szCs w:val="28"/>
        </w:rPr>
        <w:t>една</w:t>
      </w:r>
      <w:r w:rsidRPr="00042D5D">
        <w:rPr>
          <w:rFonts w:ascii="Times New Roman" w:hAnsi="Times New Roman" w:cs="Times New Roman"/>
          <w:sz w:val="28"/>
          <w:szCs w:val="28"/>
        </w:rPr>
        <w:t xml:space="preserve"> щатн</w:t>
      </w:r>
      <w:r w:rsidR="00B862E6" w:rsidRPr="00042D5D">
        <w:rPr>
          <w:rFonts w:ascii="Times New Roman" w:hAnsi="Times New Roman" w:cs="Times New Roman"/>
          <w:sz w:val="28"/>
          <w:szCs w:val="28"/>
        </w:rPr>
        <w:t>а</w:t>
      </w:r>
      <w:r w:rsidR="00EF45D6" w:rsidRPr="00042D5D">
        <w:rPr>
          <w:rFonts w:ascii="Times New Roman" w:hAnsi="Times New Roman" w:cs="Times New Roman"/>
          <w:sz w:val="28"/>
          <w:szCs w:val="28"/>
        </w:rPr>
        <w:t xml:space="preserve"> бройк</w:t>
      </w:r>
      <w:r w:rsidR="00B862E6" w:rsidRPr="00042D5D">
        <w:rPr>
          <w:rFonts w:ascii="Times New Roman" w:hAnsi="Times New Roman" w:cs="Times New Roman"/>
          <w:sz w:val="28"/>
          <w:szCs w:val="28"/>
        </w:rPr>
        <w:t>а</w:t>
      </w:r>
      <w:r w:rsidR="00EF45D6" w:rsidRPr="00042D5D">
        <w:rPr>
          <w:rFonts w:ascii="Times New Roman" w:hAnsi="Times New Roman" w:cs="Times New Roman"/>
          <w:sz w:val="28"/>
          <w:szCs w:val="28"/>
        </w:rPr>
        <w:t xml:space="preserve"> </w:t>
      </w:r>
      <w:r w:rsidRPr="00042D5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B862E6" w:rsidRPr="00042D5D">
        <w:rPr>
          <w:rFonts w:ascii="Times New Roman" w:hAnsi="Times New Roman" w:cs="Times New Roman"/>
          <w:sz w:val="28"/>
          <w:szCs w:val="28"/>
        </w:rPr>
        <w:t>призовкар</w:t>
      </w:r>
      <w:proofErr w:type="spellEnd"/>
      <w:r w:rsidR="00EE5CE5" w:rsidRPr="00042D5D">
        <w:rPr>
          <w:rFonts w:ascii="Times New Roman" w:hAnsi="Times New Roman" w:cs="Times New Roman"/>
          <w:sz w:val="28"/>
          <w:szCs w:val="28"/>
        </w:rPr>
        <w:t xml:space="preserve">” в Районен съд - </w:t>
      </w:r>
      <w:r w:rsidRPr="00042D5D">
        <w:rPr>
          <w:rFonts w:ascii="Times New Roman" w:hAnsi="Times New Roman" w:cs="Times New Roman"/>
          <w:sz w:val="28"/>
          <w:szCs w:val="28"/>
        </w:rPr>
        <w:t>Са</w:t>
      </w:r>
      <w:r w:rsidR="007B50E5" w:rsidRPr="00042D5D">
        <w:rPr>
          <w:rFonts w:ascii="Times New Roman" w:hAnsi="Times New Roman" w:cs="Times New Roman"/>
          <w:sz w:val="28"/>
          <w:szCs w:val="28"/>
        </w:rPr>
        <w:t xml:space="preserve">ндански, обявен със Заповед </w:t>
      </w:r>
      <w:r w:rsidR="007B50E5" w:rsidRPr="00042D5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03159" w:rsidRPr="00042D5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E5CE5" w:rsidRPr="00042D5D">
        <w:rPr>
          <w:rFonts w:ascii="Times New Roman" w:hAnsi="Times New Roman" w:cs="Times New Roman"/>
          <w:sz w:val="28"/>
          <w:szCs w:val="28"/>
          <w:u w:val="single"/>
        </w:rPr>
        <w:t>69</w:t>
      </w:r>
      <w:r w:rsidR="001B40B8" w:rsidRPr="00042D5D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D03159" w:rsidRPr="00042D5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E5CE5" w:rsidRPr="00042D5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F45D6" w:rsidRPr="00042D5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03159" w:rsidRPr="00042D5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F45D6" w:rsidRPr="00042D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B40B8" w:rsidRPr="00042D5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E5CE5" w:rsidRPr="00042D5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D03159" w:rsidRPr="00042D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40B8" w:rsidRPr="00042D5D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042D5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42D5D">
        <w:rPr>
          <w:rFonts w:ascii="Times New Roman" w:hAnsi="Times New Roman" w:cs="Times New Roman"/>
          <w:sz w:val="28"/>
          <w:szCs w:val="28"/>
        </w:rPr>
        <w:t xml:space="preserve"> на Административния ръководител на Районен съд- Сандански. </w:t>
      </w:r>
    </w:p>
    <w:p w:rsidR="00FB3F0F" w:rsidRPr="00042D5D" w:rsidRDefault="00FB3F0F" w:rsidP="007A6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EB" w:rsidRPr="00042D5D" w:rsidRDefault="00FA1EEB" w:rsidP="00FA1EE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D5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42D5D">
        <w:rPr>
          <w:rFonts w:ascii="Times New Roman" w:hAnsi="Times New Roman" w:cs="Times New Roman"/>
          <w:b/>
          <w:sz w:val="28"/>
          <w:szCs w:val="28"/>
          <w:u w:val="single"/>
        </w:rPr>
        <w:t>. Относно провеждане на събеседване</w:t>
      </w:r>
      <w:r w:rsidR="00FB3F0F" w:rsidRPr="00042D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допуснатите кандидати</w:t>
      </w:r>
    </w:p>
    <w:p w:rsidR="00FA1EEB" w:rsidRPr="00042D5D" w:rsidRDefault="00FA1EEB" w:rsidP="00FA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До </w:t>
      </w:r>
      <w:r w:rsidR="00FB3F0F" w:rsidRPr="00042D5D">
        <w:rPr>
          <w:rFonts w:ascii="Times New Roman" w:hAnsi="Times New Roman" w:cs="Times New Roman"/>
          <w:sz w:val="28"/>
          <w:szCs w:val="28"/>
        </w:rPr>
        <w:t>втори</w:t>
      </w:r>
      <w:r w:rsidRPr="00042D5D">
        <w:rPr>
          <w:rFonts w:ascii="Times New Roman" w:hAnsi="Times New Roman" w:cs="Times New Roman"/>
          <w:sz w:val="28"/>
          <w:szCs w:val="28"/>
        </w:rPr>
        <w:t xml:space="preserve"> етап /събеседване/ се допускат кандидати</w:t>
      </w:r>
      <w:r w:rsidR="006247A4" w:rsidRPr="00042D5D">
        <w:rPr>
          <w:rFonts w:ascii="Times New Roman" w:hAnsi="Times New Roman" w:cs="Times New Roman"/>
          <w:sz w:val="28"/>
          <w:szCs w:val="28"/>
        </w:rPr>
        <w:t>те</w:t>
      </w:r>
      <w:r w:rsidRPr="00042D5D">
        <w:rPr>
          <w:rFonts w:ascii="Times New Roman" w:hAnsi="Times New Roman" w:cs="Times New Roman"/>
          <w:sz w:val="28"/>
          <w:szCs w:val="28"/>
        </w:rPr>
        <w:t xml:space="preserve">, </w:t>
      </w:r>
      <w:r w:rsidR="00FB3F0F" w:rsidRPr="00042D5D">
        <w:rPr>
          <w:rFonts w:ascii="Times New Roman" w:hAnsi="Times New Roman" w:cs="Times New Roman"/>
          <w:sz w:val="28"/>
          <w:szCs w:val="28"/>
        </w:rPr>
        <w:t xml:space="preserve">които са одобрени </w:t>
      </w:r>
      <w:r w:rsidR="006247A4" w:rsidRPr="00042D5D">
        <w:rPr>
          <w:rFonts w:ascii="Times New Roman" w:hAnsi="Times New Roman" w:cs="Times New Roman"/>
          <w:sz w:val="28"/>
          <w:szCs w:val="28"/>
        </w:rPr>
        <w:t>след първия етап на конкурса –</w:t>
      </w:r>
      <w:r w:rsidR="00B94CF9">
        <w:rPr>
          <w:rFonts w:ascii="Times New Roman" w:hAnsi="Times New Roman" w:cs="Times New Roman"/>
          <w:sz w:val="28"/>
          <w:szCs w:val="28"/>
        </w:rPr>
        <w:t xml:space="preserve"> </w:t>
      </w:r>
      <w:r w:rsidR="006247A4" w:rsidRPr="00042D5D">
        <w:rPr>
          <w:rFonts w:ascii="Times New Roman" w:hAnsi="Times New Roman" w:cs="Times New Roman"/>
          <w:sz w:val="28"/>
          <w:szCs w:val="28"/>
        </w:rPr>
        <w:t>по документи.</w:t>
      </w:r>
    </w:p>
    <w:p w:rsidR="002B31A9" w:rsidRPr="00042D5D" w:rsidRDefault="002B31A9" w:rsidP="002B31A9">
      <w:pPr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            Кандидатите ще бъдат оценявани съобразно техните професионално – значими знания и умения, делови </w:t>
      </w:r>
      <w:r w:rsidR="00016422">
        <w:rPr>
          <w:rFonts w:ascii="Times New Roman" w:hAnsi="Times New Roman" w:cs="Times New Roman"/>
          <w:sz w:val="28"/>
          <w:szCs w:val="28"/>
        </w:rPr>
        <w:t xml:space="preserve">и нравствени </w:t>
      </w:r>
      <w:r w:rsidRPr="00042D5D">
        <w:rPr>
          <w:rFonts w:ascii="Times New Roman" w:hAnsi="Times New Roman" w:cs="Times New Roman"/>
          <w:sz w:val="28"/>
          <w:szCs w:val="28"/>
        </w:rPr>
        <w:t xml:space="preserve">качества и мотивация. </w:t>
      </w:r>
    </w:p>
    <w:p w:rsidR="00B94CF9" w:rsidRDefault="00C85AB6" w:rsidP="00B94CF9">
      <w:pPr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>Събеседването ще протече по следния начин:</w:t>
      </w:r>
    </w:p>
    <w:p w:rsidR="00B94CF9" w:rsidRPr="00B94CF9" w:rsidRDefault="00706C35" w:rsidP="00B94CF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4CF9">
        <w:rPr>
          <w:rFonts w:ascii="Times New Roman" w:hAnsi="Times New Roman" w:cs="Times New Roman"/>
          <w:sz w:val="28"/>
          <w:szCs w:val="28"/>
        </w:rPr>
        <w:t>Всеки кандидат, следва накратко да се представи</w:t>
      </w:r>
      <w:r w:rsidR="00C85AB6" w:rsidRPr="00B94CF9">
        <w:rPr>
          <w:rFonts w:ascii="Times New Roman" w:hAnsi="Times New Roman" w:cs="Times New Roman"/>
          <w:sz w:val="28"/>
          <w:szCs w:val="28"/>
        </w:rPr>
        <w:t>.</w:t>
      </w:r>
    </w:p>
    <w:p w:rsidR="00016422" w:rsidRPr="00B94CF9" w:rsidRDefault="00731DDB" w:rsidP="00B94CF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CF9">
        <w:rPr>
          <w:rFonts w:ascii="Times New Roman" w:hAnsi="Times New Roman" w:cs="Times New Roman"/>
          <w:sz w:val="28"/>
          <w:szCs w:val="28"/>
        </w:rPr>
        <w:t>Събеседването с кандидатите се изв</w:t>
      </w:r>
      <w:r w:rsidR="00777E38" w:rsidRPr="00B94CF9">
        <w:rPr>
          <w:rFonts w:ascii="Times New Roman" w:hAnsi="Times New Roman" w:cs="Times New Roman"/>
          <w:sz w:val="28"/>
          <w:szCs w:val="28"/>
        </w:rPr>
        <w:t>ършва чрез въпросник, съдържащ 15 (петнадесет</w:t>
      </w:r>
      <w:r w:rsidRPr="00B94CF9">
        <w:rPr>
          <w:rFonts w:ascii="Times New Roman" w:hAnsi="Times New Roman" w:cs="Times New Roman"/>
          <w:sz w:val="28"/>
          <w:szCs w:val="28"/>
        </w:rPr>
        <w:t xml:space="preserve">) въпроса. Членовете на комисията оценяват самостоятелно кандидата, чрез оценка от 0 (нула) до 3 (три) точки за всеки отговор. Общата оценка на кандидата от </w:t>
      </w:r>
      <w:r w:rsidRPr="00B94CF9">
        <w:rPr>
          <w:rFonts w:ascii="Times New Roman" w:hAnsi="Times New Roman" w:cs="Times New Roman"/>
          <w:sz w:val="28"/>
          <w:szCs w:val="28"/>
        </w:rPr>
        <w:lastRenderedPageBreak/>
        <w:t>събеседването се формира като средно аритметично от оценките на  членовете на комисията, закръглено до цяло число.</w:t>
      </w:r>
    </w:p>
    <w:p w:rsidR="004B54C7" w:rsidRPr="00042D5D" w:rsidRDefault="004B54C7" w:rsidP="00722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>Часът на събеседването</w:t>
      </w:r>
      <w:r w:rsidR="00690387" w:rsidRPr="00042D5D">
        <w:rPr>
          <w:rFonts w:ascii="Times New Roman" w:hAnsi="Times New Roman" w:cs="Times New Roman"/>
          <w:sz w:val="28"/>
          <w:szCs w:val="28"/>
        </w:rPr>
        <w:t xml:space="preserve"> е обявен първоначално и е на </w:t>
      </w:r>
      <w:r w:rsidR="00D03159" w:rsidRPr="00042D5D">
        <w:rPr>
          <w:rFonts w:ascii="Times New Roman" w:hAnsi="Times New Roman" w:cs="Times New Roman"/>
          <w:b/>
          <w:sz w:val="28"/>
          <w:szCs w:val="28"/>
        </w:rPr>
        <w:t>1</w:t>
      </w:r>
      <w:r w:rsidR="006247A4" w:rsidRPr="00042D5D">
        <w:rPr>
          <w:rFonts w:ascii="Times New Roman" w:hAnsi="Times New Roman" w:cs="Times New Roman"/>
          <w:b/>
          <w:sz w:val="28"/>
          <w:szCs w:val="28"/>
        </w:rPr>
        <w:t>2</w:t>
      </w:r>
      <w:r w:rsidRPr="00042D5D">
        <w:rPr>
          <w:rFonts w:ascii="Times New Roman" w:hAnsi="Times New Roman" w:cs="Times New Roman"/>
          <w:b/>
          <w:sz w:val="28"/>
          <w:szCs w:val="28"/>
        </w:rPr>
        <w:t>.0</w:t>
      </w:r>
      <w:r w:rsidR="00D03159" w:rsidRPr="00042D5D">
        <w:rPr>
          <w:rFonts w:ascii="Times New Roman" w:hAnsi="Times New Roman" w:cs="Times New Roman"/>
          <w:b/>
          <w:sz w:val="28"/>
          <w:szCs w:val="28"/>
        </w:rPr>
        <w:t>5.20</w:t>
      </w:r>
      <w:r w:rsidR="006247A4" w:rsidRPr="00042D5D">
        <w:rPr>
          <w:rFonts w:ascii="Times New Roman" w:hAnsi="Times New Roman" w:cs="Times New Roman"/>
          <w:b/>
          <w:sz w:val="28"/>
          <w:szCs w:val="28"/>
        </w:rPr>
        <w:t>23</w:t>
      </w:r>
      <w:r w:rsidRPr="00042D5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42D5D">
        <w:rPr>
          <w:rFonts w:ascii="Times New Roman" w:hAnsi="Times New Roman" w:cs="Times New Roman"/>
          <w:sz w:val="28"/>
          <w:szCs w:val="28"/>
        </w:rPr>
        <w:t xml:space="preserve"> от </w:t>
      </w:r>
      <w:r w:rsidR="006247A4" w:rsidRPr="00042D5D">
        <w:rPr>
          <w:rFonts w:ascii="Times New Roman" w:hAnsi="Times New Roman" w:cs="Times New Roman"/>
          <w:sz w:val="28"/>
          <w:szCs w:val="28"/>
        </w:rPr>
        <w:t>9</w:t>
      </w:r>
      <w:r w:rsidRPr="00042D5D">
        <w:rPr>
          <w:rFonts w:ascii="Times New Roman" w:hAnsi="Times New Roman" w:cs="Times New Roman"/>
          <w:sz w:val="28"/>
          <w:szCs w:val="28"/>
        </w:rPr>
        <w:t>.</w:t>
      </w:r>
      <w:r w:rsidR="001A6D4D" w:rsidRPr="00042D5D">
        <w:rPr>
          <w:rFonts w:ascii="Times New Roman" w:hAnsi="Times New Roman" w:cs="Times New Roman"/>
          <w:sz w:val="28"/>
          <w:szCs w:val="28"/>
        </w:rPr>
        <w:t>0</w:t>
      </w:r>
      <w:r w:rsidRPr="00042D5D">
        <w:rPr>
          <w:rFonts w:ascii="Times New Roman" w:hAnsi="Times New Roman" w:cs="Times New Roman"/>
          <w:sz w:val="28"/>
          <w:szCs w:val="28"/>
        </w:rPr>
        <w:t>0 часа в зала № 3, ет.3 на Съдебната палата.</w:t>
      </w:r>
    </w:p>
    <w:p w:rsidR="004B54C7" w:rsidRPr="00042D5D" w:rsidRDefault="004B54C7" w:rsidP="004B54C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>Протоколите от оценката и класирането на кандидатите ще се поставят на видни места в сградата на Районен съд</w:t>
      </w:r>
      <w:r w:rsidR="00706C35" w:rsidRPr="00042D5D">
        <w:rPr>
          <w:rFonts w:ascii="Times New Roman" w:hAnsi="Times New Roman" w:cs="Times New Roman"/>
          <w:sz w:val="28"/>
          <w:szCs w:val="28"/>
        </w:rPr>
        <w:t xml:space="preserve"> </w:t>
      </w:r>
      <w:r w:rsidRPr="00042D5D">
        <w:rPr>
          <w:rFonts w:ascii="Times New Roman" w:hAnsi="Times New Roman" w:cs="Times New Roman"/>
          <w:sz w:val="28"/>
          <w:szCs w:val="28"/>
        </w:rPr>
        <w:t>-</w:t>
      </w:r>
      <w:r w:rsidR="00706C35" w:rsidRPr="00042D5D">
        <w:rPr>
          <w:rFonts w:ascii="Times New Roman" w:hAnsi="Times New Roman" w:cs="Times New Roman"/>
          <w:sz w:val="28"/>
          <w:szCs w:val="28"/>
        </w:rPr>
        <w:t xml:space="preserve"> </w:t>
      </w:r>
      <w:r w:rsidRPr="00042D5D">
        <w:rPr>
          <w:rFonts w:ascii="Times New Roman" w:hAnsi="Times New Roman" w:cs="Times New Roman"/>
          <w:sz w:val="28"/>
          <w:szCs w:val="28"/>
        </w:rPr>
        <w:t xml:space="preserve"> Сандански – на входа на сградата и на таблата за обявления, както и ще се публикуват на интернет-страницата на съда, незабавно след тяхното изготвяне.</w:t>
      </w:r>
    </w:p>
    <w:p w:rsidR="004B54C7" w:rsidRPr="00042D5D" w:rsidRDefault="004B54C7" w:rsidP="004B54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4C7" w:rsidRPr="00042D5D" w:rsidRDefault="004B54C7" w:rsidP="003B4C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D5D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722330" w:rsidRPr="00042D5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42D5D">
        <w:rPr>
          <w:rFonts w:ascii="Times New Roman" w:hAnsi="Times New Roman" w:cs="Times New Roman"/>
          <w:b/>
          <w:sz w:val="28"/>
          <w:szCs w:val="28"/>
          <w:u w:val="single"/>
        </w:rPr>
        <w:t>. Заключителен етап</w:t>
      </w:r>
    </w:p>
    <w:p w:rsidR="004B54C7" w:rsidRPr="00CA0423" w:rsidRDefault="004B54C7" w:rsidP="004B54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Максималният брой точки </w:t>
      </w:r>
      <w:r w:rsidRPr="00042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проверка на </w:t>
      </w:r>
      <w:proofErr w:type="spellStart"/>
      <w:r w:rsidRPr="00042D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познанията</w:t>
      </w:r>
      <w:proofErr w:type="spellEnd"/>
      <w:r w:rsidRPr="00042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proofErr w:type="spellStart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Правилника</w:t>
      </w:r>
      <w:proofErr w:type="spellEnd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администрацията</w:t>
      </w:r>
      <w:proofErr w:type="spellEnd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съдилищата</w:t>
      </w:r>
      <w:proofErr w:type="spellEnd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/ПАС/, </w:t>
      </w:r>
      <w:proofErr w:type="spellStart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Етичния</w:t>
      </w:r>
      <w:proofErr w:type="spellEnd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кодекс на </w:t>
      </w:r>
      <w:proofErr w:type="spellStart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съдебните</w:t>
      </w:r>
      <w:proofErr w:type="spellEnd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служители и от </w:t>
      </w:r>
      <w:proofErr w:type="spellStart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задълженията</w:t>
      </w:r>
      <w:proofErr w:type="spellEnd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призовкаря</w:t>
      </w:r>
      <w:proofErr w:type="spellEnd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длъжностна</w:t>
      </w:r>
      <w:proofErr w:type="spellEnd"/>
      <w:r w:rsidR="00CA0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характеристика</w:t>
      </w:r>
      <w:r w:rsidRPr="00042D5D">
        <w:rPr>
          <w:rFonts w:ascii="Times New Roman" w:hAnsi="Times New Roman" w:cs="Times New Roman"/>
          <w:sz w:val="28"/>
          <w:szCs w:val="28"/>
        </w:rPr>
        <w:t xml:space="preserve"> е </w:t>
      </w:r>
      <w:r w:rsidR="00722330" w:rsidRPr="00042D5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90AAC" w:rsidRPr="00042D5D">
        <w:rPr>
          <w:rFonts w:ascii="Times New Roman" w:hAnsi="Times New Roman" w:cs="Times New Roman"/>
          <w:sz w:val="28"/>
          <w:szCs w:val="28"/>
        </w:rPr>
        <w:t>5</w:t>
      </w:r>
      <w:r w:rsidR="00722330" w:rsidRPr="00042D5D">
        <w:rPr>
          <w:rFonts w:ascii="Times New Roman" w:hAnsi="Times New Roman" w:cs="Times New Roman"/>
          <w:sz w:val="28"/>
          <w:szCs w:val="28"/>
        </w:rPr>
        <w:t xml:space="preserve"> /четиридесет и</w:t>
      </w:r>
      <w:r w:rsidR="00777E38" w:rsidRPr="00042D5D">
        <w:rPr>
          <w:rFonts w:ascii="Times New Roman" w:hAnsi="Times New Roman" w:cs="Times New Roman"/>
          <w:sz w:val="28"/>
          <w:szCs w:val="28"/>
        </w:rPr>
        <w:t xml:space="preserve"> пет</w:t>
      </w:r>
      <w:r w:rsidRPr="00042D5D">
        <w:rPr>
          <w:rFonts w:ascii="Times New Roman" w:hAnsi="Times New Roman" w:cs="Times New Roman"/>
          <w:sz w:val="28"/>
          <w:szCs w:val="28"/>
        </w:rPr>
        <w:t xml:space="preserve">/ точки. </w:t>
      </w:r>
    </w:p>
    <w:p w:rsidR="004B54C7" w:rsidRPr="00042D5D" w:rsidRDefault="004B54C7" w:rsidP="004B5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>За успешно издържали конкурса ще се считат кандидатите полу</w:t>
      </w:r>
      <w:r w:rsidR="00777E38" w:rsidRPr="00042D5D">
        <w:rPr>
          <w:rFonts w:ascii="Times New Roman" w:hAnsi="Times New Roman" w:cs="Times New Roman"/>
          <w:sz w:val="28"/>
          <w:szCs w:val="28"/>
        </w:rPr>
        <w:t>чили  не по-малко от 3</w:t>
      </w:r>
      <w:r w:rsidR="00722330" w:rsidRPr="00042D5D">
        <w:rPr>
          <w:rFonts w:ascii="Times New Roman" w:hAnsi="Times New Roman" w:cs="Times New Roman"/>
          <w:sz w:val="28"/>
          <w:szCs w:val="28"/>
        </w:rPr>
        <w:t>0</w:t>
      </w:r>
      <w:r w:rsidR="005F1F14" w:rsidRPr="00042D5D">
        <w:rPr>
          <w:rFonts w:ascii="Times New Roman" w:hAnsi="Times New Roman" w:cs="Times New Roman"/>
          <w:sz w:val="28"/>
          <w:szCs w:val="28"/>
        </w:rPr>
        <w:t xml:space="preserve"> </w:t>
      </w:r>
      <w:r w:rsidRPr="00042D5D">
        <w:rPr>
          <w:rFonts w:ascii="Times New Roman" w:hAnsi="Times New Roman" w:cs="Times New Roman"/>
          <w:sz w:val="28"/>
          <w:szCs w:val="28"/>
        </w:rPr>
        <w:t>/</w:t>
      </w:r>
      <w:r w:rsidR="00777E38" w:rsidRPr="00042D5D">
        <w:rPr>
          <w:rFonts w:ascii="Times New Roman" w:hAnsi="Times New Roman" w:cs="Times New Roman"/>
          <w:sz w:val="28"/>
          <w:szCs w:val="28"/>
        </w:rPr>
        <w:t>тридесет</w:t>
      </w:r>
      <w:r w:rsidR="00190BB1" w:rsidRPr="00042D5D">
        <w:rPr>
          <w:rFonts w:ascii="Times New Roman" w:hAnsi="Times New Roman" w:cs="Times New Roman"/>
          <w:sz w:val="28"/>
          <w:szCs w:val="28"/>
        </w:rPr>
        <w:t>/</w:t>
      </w:r>
      <w:r w:rsidRPr="00042D5D">
        <w:rPr>
          <w:rFonts w:ascii="Times New Roman" w:hAnsi="Times New Roman" w:cs="Times New Roman"/>
          <w:sz w:val="28"/>
          <w:szCs w:val="28"/>
        </w:rPr>
        <w:t xml:space="preserve"> точки от </w:t>
      </w:r>
      <w:r w:rsidR="00722330" w:rsidRPr="00042D5D">
        <w:rPr>
          <w:rFonts w:ascii="Times New Roman" w:hAnsi="Times New Roman" w:cs="Times New Roman"/>
          <w:sz w:val="28"/>
          <w:szCs w:val="28"/>
        </w:rPr>
        <w:t>събеседването</w:t>
      </w:r>
      <w:r w:rsidRPr="00042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4C7" w:rsidRPr="00042D5D" w:rsidRDefault="004B54C7" w:rsidP="004B5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4C7" w:rsidRPr="00042D5D" w:rsidRDefault="004B54C7" w:rsidP="004B5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>1. Въз основа на проведения конкурс комисията оформя протокол с резултатите от проведения конкурс и класира успешно издържалите конкурса.</w:t>
      </w:r>
    </w:p>
    <w:p w:rsidR="004B54C7" w:rsidRPr="00042D5D" w:rsidRDefault="004B54C7" w:rsidP="004B54C7">
      <w:pPr>
        <w:spacing w:before="120"/>
        <w:ind w:firstLine="605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2. Протоколът от крайния резултат на конкурса се публикува на интернет страницата на съда, на таблото за съобщения на Съдебната палата и се съобщава на участниците в </w:t>
      </w:r>
      <w:r w:rsidR="00DB1E2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042D5D">
        <w:rPr>
          <w:rFonts w:ascii="Times New Roman" w:hAnsi="Times New Roman" w:cs="Times New Roman"/>
          <w:sz w:val="28"/>
          <w:szCs w:val="28"/>
        </w:rPr>
        <w:t>в 3-дневен срок от провеждането му, след което се предоставя на Административния ръководител.</w:t>
      </w:r>
    </w:p>
    <w:p w:rsidR="004B54C7" w:rsidRPr="00042D5D" w:rsidRDefault="004B54C7" w:rsidP="004B5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>3. Административният ръководител на съда с</w:t>
      </w:r>
      <w:r w:rsidR="00DA052D" w:rsidRPr="00042D5D">
        <w:rPr>
          <w:rFonts w:ascii="Times New Roman" w:hAnsi="Times New Roman" w:cs="Times New Roman"/>
          <w:sz w:val="28"/>
          <w:szCs w:val="28"/>
        </w:rPr>
        <w:t xml:space="preserve"> писмена заповед опред</w:t>
      </w:r>
      <w:r w:rsidR="00777E38" w:rsidRPr="00042D5D">
        <w:rPr>
          <w:rFonts w:ascii="Times New Roman" w:hAnsi="Times New Roman" w:cs="Times New Roman"/>
          <w:sz w:val="28"/>
          <w:szCs w:val="28"/>
        </w:rPr>
        <w:t>еля лицето</w:t>
      </w:r>
      <w:r w:rsidR="00DA052D" w:rsidRPr="00042D5D">
        <w:rPr>
          <w:rFonts w:ascii="Times New Roman" w:hAnsi="Times New Roman" w:cs="Times New Roman"/>
          <w:sz w:val="28"/>
          <w:szCs w:val="28"/>
        </w:rPr>
        <w:t>, спечелило</w:t>
      </w:r>
      <w:r w:rsidRPr="00042D5D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4B54C7" w:rsidRPr="00042D5D" w:rsidRDefault="004B54C7" w:rsidP="004B5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4. С </w:t>
      </w:r>
      <w:r w:rsidR="00932E5F" w:rsidRPr="00042D5D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042D5D">
        <w:rPr>
          <w:rFonts w:ascii="Times New Roman" w:hAnsi="Times New Roman" w:cs="Times New Roman"/>
          <w:sz w:val="28"/>
          <w:szCs w:val="28"/>
        </w:rPr>
        <w:t xml:space="preserve">класирания на </w:t>
      </w:r>
      <w:r w:rsidR="00F42CB7" w:rsidRPr="00042D5D">
        <w:rPr>
          <w:rFonts w:ascii="Times New Roman" w:hAnsi="Times New Roman" w:cs="Times New Roman"/>
          <w:sz w:val="28"/>
          <w:szCs w:val="28"/>
        </w:rPr>
        <w:t xml:space="preserve">първо </w:t>
      </w:r>
      <w:r w:rsidRPr="00042D5D">
        <w:rPr>
          <w:rFonts w:ascii="Times New Roman" w:hAnsi="Times New Roman" w:cs="Times New Roman"/>
          <w:sz w:val="28"/>
          <w:szCs w:val="28"/>
        </w:rPr>
        <w:t>място канд</w:t>
      </w:r>
      <w:r w:rsidR="00CE0B61" w:rsidRPr="00042D5D">
        <w:rPr>
          <w:rFonts w:ascii="Times New Roman" w:hAnsi="Times New Roman" w:cs="Times New Roman"/>
          <w:sz w:val="28"/>
          <w:szCs w:val="28"/>
        </w:rPr>
        <w:t>идат се сключва трудов договор</w:t>
      </w:r>
      <w:r w:rsidR="00DA052D" w:rsidRPr="00042D5D">
        <w:rPr>
          <w:rFonts w:ascii="Times New Roman" w:hAnsi="Times New Roman" w:cs="Times New Roman"/>
          <w:sz w:val="28"/>
          <w:szCs w:val="28"/>
        </w:rPr>
        <w:t xml:space="preserve"> и му</w:t>
      </w:r>
      <w:r w:rsidRPr="00042D5D">
        <w:rPr>
          <w:rFonts w:ascii="Times New Roman" w:hAnsi="Times New Roman" w:cs="Times New Roman"/>
          <w:sz w:val="28"/>
          <w:szCs w:val="28"/>
        </w:rPr>
        <w:t xml:space="preserve"> се връчва индивидуална длъжностна характеристика, съобразена с типовите длъжностни характеристики на съдебните служители в администрацията на съд</w:t>
      </w:r>
      <w:r w:rsidR="00932E5F" w:rsidRPr="00042D5D">
        <w:rPr>
          <w:rFonts w:ascii="Times New Roman" w:hAnsi="Times New Roman" w:cs="Times New Roman"/>
          <w:sz w:val="28"/>
          <w:szCs w:val="28"/>
        </w:rPr>
        <w:t>а</w:t>
      </w:r>
      <w:r w:rsidRPr="00042D5D">
        <w:rPr>
          <w:rFonts w:ascii="Times New Roman" w:hAnsi="Times New Roman" w:cs="Times New Roman"/>
          <w:sz w:val="28"/>
          <w:szCs w:val="28"/>
        </w:rPr>
        <w:t>.</w:t>
      </w:r>
    </w:p>
    <w:p w:rsidR="004B54C7" w:rsidRPr="00042D5D" w:rsidRDefault="004B54C7" w:rsidP="004B54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4C7" w:rsidRPr="00042D5D" w:rsidRDefault="004B54C7" w:rsidP="004B5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Председателят на изпитната комисия отговаря за съхранението на пликовете с изпитните материали и протоколите преди и след провеждане на изпита в сейф или помещение при спазване на изискванията за неразгласяване на информацията и опазване на </w:t>
      </w:r>
      <w:r w:rsidR="00715AA0">
        <w:rPr>
          <w:rFonts w:ascii="Times New Roman" w:hAnsi="Times New Roman" w:cs="Times New Roman"/>
          <w:sz w:val="28"/>
          <w:szCs w:val="28"/>
        </w:rPr>
        <w:t>материалите</w:t>
      </w:r>
      <w:r w:rsidRPr="00042D5D">
        <w:rPr>
          <w:rFonts w:ascii="Times New Roman" w:hAnsi="Times New Roman" w:cs="Times New Roman"/>
          <w:sz w:val="28"/>
          <w:szCs w:val="28"/>
        </w:rPr>
        <w:t>.</w:t>
      </w:r>
    </w:p>
    <w:p w:rsidR="004B54C7" w:rsidRPr="00042D5D" w:rsidRDefault="004B54C7" w:rsidP="004B54C7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4C7" w:rsidRPr="00042D5D" w:rsidRDefault="004B54C7" w:rsidP="00925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>Препис-извлечение от настоящия протокол да се обяви на Таблото за обяви и съобщен</w:t>
      </w:r>
      <w:r w:rsidR="00DA052D" w:rsidRPr="00042D5D">
        <w:rPr>
          <w:rFonts w:ascii="Times New Roman" w:hAnsi="Times New Roman" w:cs="Times New Roman"/>
          <w:sz w:val="28"/>
          <w:szCs w:val="28"/>
        </w:rPr>
        <w:t>ия</w:t>
      </w:r>
      <w:r w:rsidR="009259C5" w:rsidRPr="00042D5D">
        <w:rPr>
          <w:rFonts w:ascii="Times New Roman" w:hAnsi="Times New Roman" w:cs="Times New Roman"/>
          <w:sz w:val="28"/>
          <w:szCs w:val="28"/>
        </w:rPr>
        <w:t xml:space="preserve"> на Районен съд- Сандански и да се публикува на интернет страницата на съда.</w:t>
      </w:r>
    </w:p>
    <w:p w:rsidR="004B54C7" w:rsidRPr="00042D5D" w:rsidRDefault="004B54C7" w:rsidP="004B54C7">
      <w:pPr>
        <w:rPr>
          <w:rFonts w:ascii="Times New Roman" w:hAnsi="Times New Roman" w:cs="Times New Roman"/>
          <w:sz w:val="28"/>
          <w:szCs w:val="28"/>
        </w:rPr>
      </w:pPr>
    </w:p>
    <w:p w:rsidR="004B54C7" w:rsidRPr="00042D5D" w:rsidRDefault="004B54C7" w:rsidP="004B54C7">
      <w:pPr>
        <w:jc w:val="center"/>
        <w:rPr>
          <w:rFonts w:ascii="Times New Roman" w:hAnsi="Times New Roman" w:cs="Times New Roman"/>
          <w:b/>
          <w:caps/>
        </w:rPr>
      </w:pPr>
    </w:p>
    <w:p w:rsidR="005F793B" w:rsidRPr="00042D5D" w:rsidRDefault="005F793B" w:rsidP="005F793B">
      <w:pPr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D5D">
        <w:rPr>
          <w:rFonts w:ascii="Times New Roman" w:eastAsia="Times New Roman" w:hAnsi="Times New Roman" w:cs="Times New Roman"/>
          <w:sz w:val="28"/>
          <w:szCs w:val="28"/>
        </w:rPr>
        <w:t>Комисия:</w:t>
      </w:r>
    </w:p>
    <w:p w:rsidR="004B54C7" w:rsidRPr="00042D5D" w:rsidRDefault="004B54C7" w:rsidP="004B54C7">
      <w:pPr>
        <w:jc w:val="center"/>
        <w:rPr>
          <w:rFonts w:ascii="Times New Roman" w:hAnsi="Times New Roman" w:cs="Times New Roman"/>
          <w:b/>
          <w:caps/>
        </w:rPr>
      </w:pPr>
    </w:p>
    <w:p w:rsidR="00FD5A40" w:rsidRPr="00042D5D" w:rsidRDefault="00FD5A40" w:rsidP="00FD5A40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042D5D">
        <w:rPr>
          <w:rFonts w:ascii="Times New Roman" w:hAnsi="Times New Roman" w:cs="Times New Roman"/>
          <w:sz w:val="28"/>
          <w:szCs w:val="28"/>
        </w:rPr>
        <w:t>пар</w:t>
      </w:r>
      <w:proofErr w:type="spellEnd"/>
      <w:r w:rsidRPr="00042D5D">
        <w:rPr>
          <w:rFonts w:ascii="Times New Roman" w:hAnsi="Times New Roman" w:cs="Times New Roman"/>
          <w:sz w:val="28"/>
          <w:szCs w:val="28"/>
        </w:rPr>
        <w:t xml:space="preserve">.1, т.1 ДР на ЗЗЛД                                                                                      </w:t>
      </w:r>
    </w:p>
    <w:p w:rsidR="00FD5A40" w:rsidRPr="00042D5D" w:rsidRDefault="00FD5A40" w:rsidP="00FD5A40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    /п/ не се чете</w:t>
      </w:r>
    </w:p>
    <w:p w:rsidR="00FD5A40" w:rsidRPr="00042D5D" w:rsidRDefault="00FD5A40" w:rsidP="00FD5A40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A40" w:rsidRPr="00042D5D" w:rsidRDefault="00FD5A40" w:rsidP="00FD5A40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    2.  </w:t>
      </w:r>
      <w:proofErr w:type="spellStart"/>
      <w:r w:rsidRPr="00042D5D">
        <w:rPr>
          <w:rFonts w:ascii="Times New Roman" w:hAnsi="Times New Roman" w:cs="Times New Roman"/>
          <w:sz w:val="28"/>
          <w:szCs w:val="28"/>
        </w:rPr>
        <w:t>пар</w:t>
      </w:r>
      <w:proofErr w:type="spellEnd"/>
      <w:r w:rsidRPr="00042D5D">
        <w:rPr>
          <w:rFonts w:ascii="Times New Roman" w:hAnsi="Times New Roman" w:cs="Times New Roman"/>
          <w:sz w:val="28"/>
          <w:szCs w:val="28"/>
        </w:rPr>
        <w:t xml:space="preserve">.1, т.1 ДР на ЗЗЛД                                                                                      </w:t>
      </w:r>
    </w:p>
    <w:p w:rsidR="00FD5A40" w:rsidRPr="00042D5D" w:rsidRDefault="00FD5A40" w:rsidP="00FD5A40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     /п/ не се чете</w:t>
      </w:r>
    </w:p>
    <w:p w:rsidR="00FD5A40" w:rsidRPr="00042D5D" w:rsidRDefault="00FD5A40" w:rsidP="00FD5A40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D5A40" w:rsidRPr="00042D5D" w:rsidRDefault="00FD5A40" w:rsidP="00FD5A40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spellStart"/>
      <w:r w:rsidRPr="00042D5D">
        <w:rPr>
          <w:rFonts w:ascii="Times New Roman" w:hAnsi="Times New Roman" w:cs="Times New Roman"/>
          <w:sz w:val="28"/>
          <w:szCs w:val="28"/>
        </w:rPr>
        <w:t>пар</w:t>
      </w:r>
      <w:proofErr w:type="spellEnd"/>
      <w:r w:rsidRPr="00042D5D">
        <w:rPr>
          <w:rFonts w:ascii="Times New Roman" w:hAnsi="Times New Roman" w:cs="Times New Roman"/>
          <w:sz w:val="28"/>
          <w:szCs w:val="28"/>
        </w:rPr>
        <w:t xml:space="preserve">.1, т.1 ДР на ЗЗЛД                                                                                      </w:t>
      </w:r>
    </w:p>
    <w:p w:rsidR="00FD5A40" w:rsidRPr="00042D5D" w:rsidRDefault="00FD5A40" w:rsidP="00FD5A40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    /п/ не се чете</w:t>
      </w:r>
    </w:p>
    <w:p w:rsidR="00FD5A40" w:rsidRPr="00042D5D" w:rsidRDefault="00FD5A40" w:rsidP="00FD5A40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06C" w:rsidRPr="00042D5D" w:rsidRDefault="008C706C">
      <w:pPr>
        <w:rPr>
          <w:rFonts w:ascii="Times New Roman" w:hAnsi="Times New Roman" w:cs="Times New Roman"/>
        </w:rPr>
      </w:pPr>
    </w:p>
    <w:sectPr w:rsidR="008C706C" w:rsidRPr="0004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EA9"/>
    <w:multiLevelType w:val="hybridMultilevel"/>
    <w:tmpl w:val="BA26DAE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9A6030A"/>
    <w:multiLevelType w:val="hybridMultilevel"/>
    <w:tmpl w:val="51A2481E"/>
    <w:lvl w:ilvl="0" w:tplc="0A9E8E5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4"/>
    <w:rsid w:val="00003C5D"/>
    <w:rsid w:val="00016422"/>
    <w:rsid w:val="00042D5D"/>
    <w:rsid w:val="00085763"/>
    <w:rsid w:val="00101894"/>
    <w:rsid w:val="00136F46"/>
    <w:rsid w:val="00166A97"/>
    <w:rsid w:val="00190BB1"/>
    <w:rsid w:val="001A6D4D"/>
    <w:rsid w:val="001B40B8"/>
    <w:rsid w:val="002B31A9"/>
    <w:rsid w:val="002C665D"/>
    <w:rsid w:val="003119C8"/>
    <w:rsid w:val="003A1FA1"/>
    <w:rsid w:val="003B4C0D"/>
    <w:rsid w:val="004306C0"/>
    <w:rsid w:val="00464814"/>
    <w:rsid w:val="004753A2"/>
    <w:rsid w:val="004B54C7"/>
    <w:rsid w:val="00530A7E"/>
    <w:rsid w:val="0055243D"/>
    <w:rsid w:val="005D4162"/>
    <w:rsid w:val="005F1F14"/>
    <w:rsid w:val="005F793B"/>
    <w:rsid w:val="00613FB8"/>
    <w:rsid w:val="006247A4"/>
    <w:rsid w:val="0063212A"/>
    <w:rsid w:val="006339DA"/>
    <w:rsid w:val="00644F9A"/>
    <w:rsid w:val="006854AF"/>
    <w:rsid w:val="00690387"/>
    <w:rsid w:val="00706C35"/>
    <w:rsid w:val="00715AA0"/>
    <w:rsid w:val="00722330"/>
    <w:rsid w:val="00731DDB"/>
    <w:rsid w:val="00777E38"/>
    <w:rsid w:val="007A677D"/>
    <w:rsid w:val="007B50E5"/>
    <w:rsid w:val="007E0182"/>
    <w:rsid w:val="007E614A"/>
    <w:rsid w:val="00810A38"/>
    <w:rsid w:val="008A67E8"/>
    <w:rsid w:val="008C706C"/>
    <w:rsid w:val="008D7D35"/>
    <w:rsid w:val="009259C5"/>
    <w:rsid w:val="00932E5F"/>
    <w:rsid w:val="00993E43"/>
    <w:rsid w:val="009A7200"/>
    <w:rsid w:val="009C23F2"/>
    <w:rsid w:val="00A25492"/>
    <w:rsid w:val="00A26228"/>
    <w:rsid w:val="00A65464"/>
    <w:rsid w:val="00A90AAC"/>
    <w:rsid w:val="00AF393F"/>
    <w:rsid w:val="00B4105E"/>
    <w:rsid w:val="00B66EB4"/>
    <w:rsid w:val="00B862E6"/>
    <w:rsid w:val="00B94CF9"/>
    <w:rsid w:val="00BE1D33"/>
    <w:rsid w:val="00C41D10"/>
    <w:rsid w:val="00C65F5C"/>
    <w:rsid w:val="00C85AB6"/>
    <w:rsid w:val="00C8603D"/>
    <w:rsid w:val="00C87BD4"/>
    <w:rsid w:val="00CA0423"/>
    <w:rsid w:val="00CA40C0"/>
    <w:rsid w:val="00CC080C"/>
    <w:rsid w:val="00CE0B61"/>
    <w:rsid w:val="00D03159"/>
    <w:rsid w:val="00D102F0"/>
    <w:rsid w:val="00D44ED1"/>
    <w:rsid w:val="00D5691D"/>
    <w:rsid w:val="00DA052D"/>
    <w:rsid w:val="00DB1E27"/>
    <w:rsid w:val="00DB5599"/>
    <w:rsid w:val="00DB7468"/>
    <w:rsid w:val="00EE5CE5"/>
    <w:rsid w:val="00EF45D6"/>
    <w:rsid w:val="00F238B8"/>
    <w:rsid w:val="00F42CB7"/>
    <w:rsid w:val="00F96B37"/>
    <w:rsid w:val="00FA1EEB"/>
    <w:rsid w:val="00FB3F0F"/>
    <w:rsid w:val="00FD5A40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">
    <w:name w:val="newdocreference"/>
    <w:basedOn w:val="a0"/>
    <w:rsid w:val="004B54C7"/>
  </w:style>
  <w:style w:type="paragraph" w:styleId="a3">
    <w:name w:val="Balloon Text"/>
    <w:basedOn w:val="a"/>
    <w:link w:val="a4"/>
    <w:uiPriority w:val="99"/>
    <w:semiHidden/>
    <w:unhideWhenUsed/>
    <w:rsid w:val="00552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524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3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">
    <w:name w:val="newdocreference"/>
    <w:basedOn w:val="a0"/>
    <w:rsid w:val="004B54C7"/>
  </w:style>
  <w:style w:type="paragraph" w:styleId="a3">
    <w:name w:val="Balloon Text"/>
    <w:basedOn w:val="a"/>
    <w:link w:val="a4"/>
    <w:uiPriority w:val="99"/>
    <w:semiHidden/>
    <w:unhideWhenUsed/>
    <w:rsid w:val="00552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524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3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 Coleva</cp:lastModifiedBy>
  <cp:revision>71</cp:revision>
  <cp:lastPrinted>2023-04-21T10:38:00Z</cp:lastPrinted>
  <dcterms:created xsi:type="dcterms:W3CDTF">2015-01-21T10:25:00Z</dcterms:created>
  <dcterms:modified xsi:type="dcterms:W3CDTF">2023-04-21T10:41:00Z</dcterms:modified>
</cp:coreProperties>
</file>