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3" w:rsidRPr="008C6063" w:rsidRDefault="009C23F2" w:rsidP="008C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752B">
        <w:rPr>
          <w:b/>
          <w:sz w:val="28"/>
          <w:szCs w:val="28"/>
        </w:rPr>
        <w:t xml:space="preserve">                        </w:t>
      </w:r>
      <w:r w:rsidR="008C6063">
        <w:rPr>
          <w:b/>
          <w:sz w:val="28"/>
          <w:szCs w:val="28"/>
        </w:rPr>
        <w:t xml:space="preserve">     </w:t>
      </w:r>
      <w:r w:rsidR="008C6063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26A2FB49" wp14:editId="558ED65E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8C6063" w:rsidRPr="008C6063" w:rsidRDefault="008C6063" w:rsidP="008C6063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8C6063" w:rsidRPr="008C6063" w:rsidRDefault="008C6063" w:rsidP="008C6063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8C6063" w:rsidRPr="008C6063" w:rsidRDefault="008C6063" w:rsidP="008C6063">
      <w:pPr>
        <w:widowControl w:val="0"/>
        <w:spacing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8C6063" w:rsidRPr="008C6063" w:rsidRDefault="008C6063" w:rsidP="008C6063">
      <w:pPr>
        <w:widowControl w:val="0"/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8C6063" w:rsidRDefault="008C6063" w:rsidP="009C23F2">
      <w:pPr>
        <w:rPr>
          <w:b/>
          <w:sz w:val="28"/>
          <w:szCs w:val="28"/>
        </w:rPr>
      </w:pPr>
    </w:p>
    <w:p w:rsidR="004B54C7" w:rsidRPr="008C6063" w:rsidRDefault="009C23F2" w:rsidP="008C606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C60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54C7" w:rsidRPr="008C6063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B54C7" w:rsidRPr="008C6063" w:rsidRDefault="004B54C7" w:rsidP="004B5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6063">
        <w:rPr>
          <w:rFonts w:ascii="Times New Roman" w:hAnsi="Times New Roman" w:cs="Times New Roman"/>
          <w:sz w:val="28"/>
          <w:szCs w:val="28"/>
        </w:rPr>
        <w:t xml:space="preserve">Днес, </w:t>
      </w:r>
      <w:r w:rsidR="00C310EB" w:rsidRPr="0097752B">
        <w:rPr>
          <w:rFonts w:ascii="Times New Roman" w:hAnsi="Times New Roman" w:cs="Times New Roman"/>
          <w:sz w:val="28"/>
          <w:szCs w:val="28"/>
        </w:rPr>
        <w:t>10</w:t>
      </w:r>
      <w:r w:rsidRPr="0097752B">
        <w:rPr>
          <w:rFonts w:ascii="Times New Roman" w:hAnsi="Times New Roman" w:cs="Times New Roman"/>
          <w:sz w:val="28"/>
          <w:szCs w:val="28"/>
        </w:rPr>
        <w:t>.</w:t>
      </w:r>
      <w:r w:rsidR="001D2A14" w:rsidRPr="0097752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A136B" w:rsidRPr="0097752B">
        <w:rPr>
          <w:rFonts w:ascii="Times New Roman" w:hAnsi="Times New Roman" w:cs="Times New Roman"/>
          <w:sz w:val="28"/>
          <w:szCs w:val="28"/>
        </w:rPr>
        <w:t>.2020</w:t>
      </w:r>
      <w:r w:rsidRPr="008C6063">
        <w:rPr>
          <w:rFonts w:ascii="Times New Roman" w:hAnsi="Times New Roman" w:cs="Times New Roman"/>
          <w:sz w:val="28"/>
          <w:szCs w:val="28"/>
        </w:rPr>
        <w:t xml:space="preserve"> година в сградата на Районен съд - гр. Сандански, ком</w:t>
      </w:r>
      <w:r w:rsidR="00690387" w:rsidRPr="008C6063">
        <w:rPr>
          <w:rFonts w:ascii="Times New Roman" w:hAnsi="Times New Roman" w:cs="Times New Roman"/>
          <w:sz w:val="28"/>
          <w:szCs w:val="28"/>
        </w:rPr>
        <w:t>исия, назначена със Заповед №</w:t>
      </w:r>
      <w:r w:rsidR="001D2A14" w:rsidRPr="008C6063">
        <w:rPr>
          <w:rFonts w:ascii="Times New Roman" w:hAnsi="Times New Roman" w:cs="Times New Roman"/>
          <w:sz w:val="28"/>
          <w:szCs w:val="28"/>
        </w:rPr>
        <w:t>488</w:t>
      </w:r>
      <w:r w:rsidRPr="008C6063">
        <w:rPr>
          <w:rFonts w:ascii="Times New Roman" w:hAnsi="Times New Roman" w:cs="Times New Roman"/>
          <w:sz w:val="28"/>
          <w:szCs w:val="28"/>
        </w:rPr>
        <w:t>/</w:t>
      </w:r>
      <w:r w:rsidR="002A136B" w:rsidRPr="008C6063">
        <w:rPr>
          <w:rFonts w:ascii="Times New Roman" w:hAnsi="Times New Roman" w:cs="Times New Roman"/>
          <w:sz w:val="28"/>
          <w:szCs w:val="28"/>
        </w:rPr>
        <w:t>06.10</w:t>
      </w:r>
      <w:r w:rsidR="00EF45D6" w:rsidRPr="008C6063">
        <w:rPr>
          <w:rFonts w:ascii="Times New Roman" w:hAnsi="Times New Roman" w:cs="Times New Roman"/>
          <w:sz w:val="28"/>
          <w:szCs w:val="28"/>
        </w:rPr>
        <w:t>.20</w:t>
      </w:r>
      <w:r w:rsidR="002A136B" w:rsidRPr="008C6063">
        <w:rPr>
          <w:rFonts w:ascii="Times New Roman" w:hAnsi="Times New Roman" w:cs="Times New Roman"/>
          <w:sz w:val="28"/>
          <w:szCs w:val="28"/>
        </w:rPr>
        <w:t xml:space="preserve">20 </w:t>
      </w:r>
      <w:r w:rsidRPr="008C6063">
        <w:rPr>
          <w:rFonts w:ascii="Times New Roman" w:hAnsi="Times New Roman" w:cs="Times New Roman"/>
          <w:sz w:val="28"/>
          <w:szCs w:val="28"/>
        </w:rPr>
        <w:t>година н</w:t>
      </w:r>
      <w:r w:rsidR="002A136B" w:rsidRPr="008C6063">
        <w:rPr>
          <w:rFonts w:ascii="Times New Roman" w:hAnsi="Times New Roman" w:cs="Times New Roman"/>
          <w:sz w:val="28"/>
          <w:szCs w:val="28"/>
        </w:rPr>
        <w:t>а Административния ръководител-п</w:t>
      </w:r>
      <w:r w:rsidRPr="008C6063">
        <w:rPr>
          <w:rFonts w:ascii="Times New Roman" w:hAnsi="Times New Roman" w:cs="Times New Roman"/>
          <w:sz w:val="28"/>
          <w:szCs w:val="28"/>
        </w:rPr>
        <w:t>редседател на Районен съд–гр. Сандански в състав:</w:t>
      </w:r>
    </w:p>
    <w:p w:rsidR="004B54C7" w:rsidRPr="008C6063" w:rsidRDefault="001D2A14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Председател: Е.Ц.</w:t>
      </w:r>
      <w:r w:rsidR="004B54C7" w:rsidRPr="008C6063">
        <w:rPr>
          <w:rFonts w:ascii="Times New Roman" w:hAnsi="Times New Roman" w:cs="Times New Roman"/>
          <w:sz w:val="28"/>
          <w:szCs w:val="28"/>
        </w:rPr>
        <w:t xml:space="preserve"> – съдебен администратор 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Членове:1. </w:t>
      </w:r>
      <w:r w:rsidR="00F338EB" w:rsidRPr="008C6063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F338EB" w:rsidRPr="008C606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338EB" w:rsidRPr="008C6063">
        <w:rPr>
          <w:rFonts w:ascii="Times New Roman" w:hAnsi="Times New Roman" w:cs="Times New Roman"/>
          <w:sz w:val="28"/>
          <w:szCs w:val="28"/>
        </w:rPr>
        <w:t>. – съдебен секретар</w:t>
      </w:r>
    </w:p>
    <w:p w:rsidR="004B54C7" w:rsidRPr="008C6063" w:rsidRDefault="004B54C7" w:rsidP="001D2A14">
      <w:pPr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1D2A14" w:rsidRPr="008C6063">
        <w:rPr>
          <w:rFonts w:ascii="Times New Roman" w:hAnsi="Times New Roman" w:cs="Times New Roman"/>
          <w:sz w:val="28"/>
          <w:szCs w:val="28"/>
        </w:rPr>
        <w:t xml:space="preserve">     </w:t>
      </w:r>
      <w:r w:rsidR="001D2A14" w:rsidRPr="008C6063">
        <w:rPr>
          <w:rFonts w:ascii="Times New Roman" w:hAnsi="Times New Roman" w:cs="Times New Roman"/>
          <w:sz w:val="28"/>
          <w:szCs w:val="28"/>
        </w:rPr>
        <w:tab/>
      </w:r>
      <w:r w:rsidR="001D2A14" w:rsidRPr="008C6063">
        <w:rPr>
          <w:rFonts w:ascii="Times New Roman" w:hAnsi="Times New Roman" w:cs="Times New Roman"/>
          <w:sz w:val="28"/>
          <w:szCs w:val="28"/>
        </w:rPr>
        <w:tab/>
        <w:t xml:space="preserve">      2. С.Т.</w:t>
      </w:r>
      <w:r w:rsidRPr="008C6063">
        <w:rPr>
          <w:rFonts w:ascii="Times New Roman" w:hAnsi="Times New Roman" w:cs="Times New Roman"/>
          <w:sz w:val="28"/>
          <w:szCs w:val="28"/>
        </w:rPr>
        <w:t xml:space="preserve"> – съдебен секретар</w:t>
      </w:r>
    </w:p>
    <w:p w:rsidR="004B54C7" w:rsidRPr="003804DC" w:rsidRDefault="004B54C7" w:rsidP="003804DC">
      <w:pPr>
        <w:spacing w:before="100" w:beforeAutospacing="1" w:after="100" w:afterAutospacing="1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се събра и прие методика за провеждане на писмения изпит </w:t>
      </w:r>
      <w:r w:rsidRPr="008C6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проверка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познанията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уредба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C60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/ЗСВ, ПАС/ и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процесуалните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сочени</w:t>
      </w:r>
      <w:proofErr w:type="spellEnd"/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съответната</w:t>
      </w:r>
      <w:proofErr w:type="spellEnd"/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длъжност</w:t>
      </w:r>
      <w:proofErr w:type="spellEnd"/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писмен</w:t>
      </w:r>
      <w:proofErr w:type="spellEnd"/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изпит</w:t>
      </w:r>
      <w:proofErr w:type="spellEnd"/>
      <w:r w:rsidR="001D2A14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/</w:t>
      </w:r>
      <w:r w:rsidR="00932E5F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практически</w:t>
      </w:r>
      <w:r w:rsidR="001D2A14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пунктуация, 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</w:rPr>
        <w:t xml:space="preserve">проверка познанията и уменията за текстообработка с 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CEL 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</w:rPr>
        <w:t>и уменията и позна</w:t>
      </w:r>
      <w:r w:rsidR="00F338EB" w:rsidRPr="008C6063">
        <w:rPr>
          <w:rFonts w:ascii="Times New Roman" w:eastAsia="Times New Roman" w:hAnsi="Times New Roman" w:cs="Times New Roman"/>
          <w:sz w:val="28"/>
          <w:szCs w:val="28"/>
        </w:rPr>
        <w:t>нията по общи деловодни техники</w:t>
      </w:r>
      <w:r w:rsidR="002A136B" w:rsidRPr="008C6063">
        <w:rPr>
          <w:rFonts w:ascii="Times New Roman" w:eastAsia="Times New Roman" w:hAnsi="Times New Roman" w:cs="Times New Roman"/>
          <w:sz w:val="28"/>
          <w:szCs w:val="28"/>
        </w:rPr>
        <w:t xml:space="preserve"> на съвременни офис – процедури, работа със стандартно офис оборудване </w:t>
      </w:r>
      <w:r w:rsidRPr="008C6063">
        <w:rPr>
          <w:rFonts w:ascii="Times New Roman" w:hAnsi="Times New Roman" w:cs="Times New Roman"/>
          <w:sz w:val="28"/>
          <w:szCs w:val="28"/>
        </w:rPr>
        <w:t xml:space="preserve">и </w:t>
      </w:r>
      <w:r w:rsidRPr="008C6063">
        <w:rPr>
          <w:rFonts w:ascii="Times New Roman" w:hAnsi="Times New Roman" w:cs="Times New Roman"/>
          <w:i/>
          <w:sz w:val="28"/>
          <w:szCs w:val="28"/>
        </w:rPr>
        <w:t xml:space="preserve">събеседване </w:t>
      </w:r>
      <w:r w:rsidRPr="008C6063">
        <w:rPr>
          <w:rFonts w:ascii="Times New Roman" w:hAnsi="Times New Roman" w:cs="Times New Roman"/>
          <w:sz w:val="28"/>
          <w:szCs w:val="28"/>
        </w:rPr>
        <w:t>с допуснатите канд</w:t>
      </w:r>
      <w:r w:rsidR="001B40B8" w:rsidRPr="008C6063">
        <w:rPr>
          <w:rFonts w:ascii="Times New Roman" w:hAnsi="Times New Roman" w:cs="Times New Roman"/>
          <w:sz w:val="28"/>
          <w:szCs w:val="28"/>
        </w:rPr>
        <w:t>идати на обявения конкурс за</w:t>
      </w:r>
      <w:r w:rsidR="00F338EB" w:rsidRPr="008C6063">
        <w:rPr>
          <w:rFonts w:ascii="Times New Roman" w:hAnsi="Times New Roman" w:cs="Times New Roman"/>
          <w:sz w:val="28"/>
          <w:szCs w:val="28"/>
        </w:rPr>
        <w:t xml:space="preserve"> 1</w:t>
      </w:r>
      <w:r w:rsidR="001B40B8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F338EB" w:rsidRPr="008C6063">
        <w:rPr>
          <w:rFonts w:ascii="Times New Roman" w:hAnsi="Times New Roman" w:cs="Times New Roman"/>
          <w:sz w:val="28"/>
          <w:szCs w:val="28"/>
        </w:rPr>
        <w:t>/</w:t>
      </w:r>
      <w:r w:rsidR="002A136B" w:rsidRPr="008C6063">
        <w:rPr>
          <w:rFonts w:ascii="Times New Roman" w:hAnsi="Times New Roman" w:cs="Times New Roman"/>
          <w:sz w:val="28"/>
          <w:szCs w:val="28"/>
        </w:rPr>
        <w:t>една</w:t>
      </w:r>
      <w:r w:rsidR="00F338EB" w:rsidRPr="008C6063">
        <w:rPr>
          <w:rFonts w:ascii="Times New Roman" w:hAnsi="Times New Roman" w:cs="Times New Roman"/>
          <w:sz w:val="28"/>
          <w:szCs w:val="28"/>
        </w:rPr>
        <w:t>/</w:t>
      </w:r>
      <w:r w:rsidRPr="008C6063">
        <w:rPr>
          <w:rFonts w:ascii="Times New Roman" w:hAnsi="Times New Roman" w:cs="Times New Roman"/>
          <w:sz w:val="28"/>
          <w:szCs w:val="28"/>
        </w:rPr>
        <w:t xml:space="preserve"> щатн</w:t>
      </w:r>
      <w:r w:rsidR="002A136B" w:rsidRPr="008C6063">
        <w:rPr>
          <w:rFonts w:ascii="Times New Roman" w:hAnsi="Times New Roman" w:cs="Times New Roman"/>
          <w:sz w:val="28"/>
          <w:szCs w:val="28"/>
        </w:rPr>
        <w:t>а</w:t>
      </w:r>
      <w:r w:rsidR="00EF45D6" w:rsidRPr="008C6063">
        <w:rPr>
          <w:rFonts w:ascii="Times New Roman" w:hAnsi="Times New Roman" w:cs="Times New Roman"/>
          <w:sz w:val="28"/>
          <w:szCs w:val="28"/>
        </w:rPr>
        <w:t xml:space="preserve"> бройк</w:t>
      </w:r>
      <w:r w:rsidR="002A136B" w:rsidRPr="008C6063">
        <w:rPr>
          <w:rFonts w:ascii="Times New Roman" w:hAnsi="Times New Roman" w:cs="Times New Roman"/>
          <w:sz w:val="28"/>
          <w:szCs w:val="28"/>
        </w:rPr>
        <w:t>а</w:t>
      </w:r>
      <w:r w:rsidR="00EF45D6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 xml:space="preserve"> „съде</w:t>
      </w:r>
      <w:r w:rsidR="00F338EB" w:rsidRPr="008C6063">
        <w:rPr>
          <w:rFonts w:ascii="Times New Roman" w:hAnsi="Times New Roman" w:cs="Times New Roman"/>
          <w:sz w:val="28"/>
          <w:szCs w:val="28"/>
        </w:rPr>
        <w:t xml:space="preserve">бен секретар” в Районен съд-гр. </w:t>
      </w:r>
      <w:r w:rsidRPr="008C6063">
        <w:rPr>
          <w:rFonts w:ascii="Times New Roman" w:hAnsi="Times New Roman" w:cs="Times New Roman"/>
          <w:sz w:val="28"/>
          <w:szCs w:val="28"/>
        </w:rPr>
        <w:t>Са</w:t>
      </w:r>
      <w:r w:rsidR="002A136B" w:rsidRPr="008C6063">
        <w:rPr>
          <w:rFonts w:ascii="Times New Roman" w:hAnsi="Times New Roman" w:cs="Times New Roman"/>
          <w:sz w:val="28"/>
          <w:szCs w:val="28"/>
        </w:rPr>
        <w:t>ндански, обявен със Заповед №466</w:t>
      </w:r>
      <w:r w:rsidR="001B40B8" w:rsidRPr="008C6063">
        <w:rPr>
          <w:rFonts w:ascii="Times New Roman" w:hAnsi="Times New Roman" w:cs="Times New Roman"/>
          <w:sz w:val="28"/>
          <w:szCs w:val="28"/>
        </w:rPr>
        <w:t>/</w:t>
      </w:r>
      <w:r w:rsidR="002A136B" w:rsidRPr="008C6063">
        <w:rPr>
          <w:rFonts w:ascii="Times New Roman" w:hAnsi="Times New Roman" w:cs="Times New Roman"/>
          <w:sz w:val="28"/>
          <w:szCs w:val="28"/>
        </w:rPr>
        <w:t>28</w:t>
      </w:r>
      <w:r w:rsidR="00EF45D6" w:rsidRPr="008C6063">
        <w:rPr>
          <w:rFonts w:ascii="Times New Roman" w:hAnsi="Times New Roman" w:cs="Times New Roman"/>
          <w:sz w:val="28"/>
          <w:szCs w:val="28"/>
        </w:rPr>
        <w:t>.0</w:t>
      </w:r>
      <w:r w:rsidR="002A136B" w:rsidRPr="008C6063">
        <w:rPr>
          <w:rFonts w:ascii="Times New Roman" w:hAnsi="Times New Roman" w:cs="Times New Roman"/>
          <w:sz w:val="28"/>
          <w:szCs w:val="28"/>
        </w:rPr>
        <w:t>9</w:t>
      </w:r>
      <w:r w:rsidR="00EF45D6" w:rsidRPr="008C6063">
        <w:rPr>
          <w:rFonts w:ascii="Times New Roman" w:hAnsi="Times New Roman" w:cs="Times New Roman"/>
          <w:sz w:val="28"/>
          <w:szCs w:val="28"/>
        </w:rPr>
        <w:t>.</w:t>
      </w:r>
      <w:r w:rsidR="001B40B8" w:rsidRPr="008C6063">
        <w:rPr>
          <w:rFonts w:ascii="Times New Roman" w:hAnsi="Times New Roman" w:cs="Times New Roman"/>
          <w:sz w:val="28"/>
          <w:szCs w:val="28"/>
        </w:rPr>
        <w:t>20</w:t>
      </w:r>
      <w:r w:rsidR="002A136B" w:rsidRPr="008C6063">
        <w:rPr>
          <w:rFonts w:ascii="Times New Roman" w:hAnsi="Times New Roman" w:cs="Times New Roman"/>
          <w:sz w:val="28"/>
          <w:szCs w:val="28"/>
        </w:rPr>
        <w:t xml:space="preserve">20 </w:t>
      </w:r>
      <w:r w:rsidR="001B40B8" w:rsidRPr="008C6063">
        <w:rPr>
          <w:rFonts w:ascii="Times New Roman" w:hAnsi="Times New Roman" w:cs="Times New Roman"/>
          <w:sz w:val="28"/>
          <w:szCs w:val="28"/>
        </w:rPr>
        <w:t>г</w:t>
      </w:r>
      <w:r w:rsidRPr="008C6063">
        <w:rPr>
          <w:rFonts w:ascii="Times New Roman" w:hAnsi="Times New Roman" w:cs="Times New Roman"/>
          <w:sz w:val="28"/>
          <w:szCs w:val="28"/>
        </w:rPr>
        <w:t xml:space="preserve">. на Административния ръководител </w:t>
      </w:r>
      <w:r w:rsidR="002A136B" w:rsidRPr="008C6063">
        <w:rPr>
          <w:rFonts w:ascii="Times New Roman" w:hAnsi="Times New Roman" w:cs="Times New Roman"/>
          <w:sz w:val="28"/>
          <w:szCs w:val="28"/>
        </w:rPr>
        <w:t xml:space="preserve">– председател </w:t>
      </w:r>
      <w:r w:rsidRPr="008C6063">
        <w:rPr>
          <w:rFonts w:ascii="Times New Roman" w:hAnsi="Times New Roman" w:cs="Times New Roman"/>
          <w:sz w:val="28"/>
          <w:szCs w:val="28"/>
        </w:rPr>
        <w:t>на Районен съд-</w:t>
      </w:r>
      <w:r w:rsidR="00F338EB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 xml:space="preserve">гр. Сандански. </w:t>
      </w:r>
    </w:p>
    <w:p w:rsidR="004B54C7" w:rsidRPr="008C6063" w:rsidRDefault="004B54C7" w:rsidP="004B54C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>I. Относно провеждане на писмения изпит-тест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А./ 1. Комисията състави два варианта за изпита</w:t>
      </w:r>
      <w:r w:rsidR="007E0182" w:rsidRPr="008C6063">
        <w:rPr>
          <w:rFonts w:ascii="Times New Roman" w:hAnsi="Times New Roman" w:cs="Times New Roman"/>
          <w:sz w:val="28"/>
          <w:szCs w:val="28"/>
        </w:rPr>
        <w:t>-тест</w:t>
      </w:r>
      <w:r w:rsidR="00F238B8" w:rsidRPr="008C6063">
        <w:rPr>
          <w:rFonts w:ascii="Times New Roman" w:hAnsi="Times New Roman" w:cs="Times New Roman"/>
          <w:sz w:val="28"/>
          <w:szCs w:val="28"/>
        </w:rPr>
        <w:t>,</w:t>
      </w:r>
      <w:r w:rsidR="00B66EB4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A14" w:rsidRPr="008C6063">
        <w:rPr>
          <w:rFonts w:ascii="Times New Roman" w:hAnsi="Times New Roman" w:cs="Times New Roman"/>
          <w:sz w:val="28"/>
          <w:szCs w:val="28"/>
        </w:rPr>
        <w:t xml:space="preserve">който ще се проведе на </w:t>
      </w:r>
      <w:r w:rsidR="001D2A14" w:rsidRPr="008C6063">
        <w:rPr>
          <w:rFonts w:ascii="Times New Roman" w:hAnsi="Times New Roman" w:cs="Times New Roman"/>
          <w:b/>
          <w:sz w:val="28"/>
          <w:szCs w:val="28"/>
          <w:u w:val="single"/>
        </w:rPr>
        <w:t>26.</w:t>
      </w:r>
      <w:r w:rsidR="002A136B" w:rsidRPr="008C60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11.2020 </w:t>
      </w:r>
      <w:r w:rsidRPr="008C606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Pr="008C606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C6063">
        <w:rPr>
          <w:rFonts w:ascii="Times New Roman" w:hAnsi="Times New Roman" w:cs="Times New Roman"/>
          <w:sz w:val="28"/>
          <w:szCs w:val="28"/>
        </w:rPr>
        <w:t xml:space="preserve"> в 09.00 часа в Зала № 3 на Съдебната палата-гр. Сандански.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2. Преди обя</w:t>
      </w:r>
      <w:r w:rsidR="003A1FA1" w:rsidRPr="008C6063">
        <w:rPr>
          <w:rFonts w:ascii="Times New Roman" w:hAnsi="Times New Roman" w:cs="Times New Roman"/>
          <w:sz w:val="28"/>
          <w:szCs w:val="28"/>
        </w:rPr>
        <w:t xml:space="preserve">вяване началото на писмения </w:t>
      </w:r>
      <w:r w:rsidRPr="008C6063">
        <w:rPr>
          <w:rFonts w:ascii="Times New Roman" w:hAnsi="Times New Roman" w:cs="Times New Roman"/>
          <w:sz w:val="28"/>
          <w:szCs w:val="28"/>
        </w:rPr>
        <w:t>изпит</w:t>
      </w:r>
      <w:r w:rsidR="003A1FA1" w:rsidRPr="008C6063">
        <w:rPr>
          <w:rFonts w:ascii="Times New Roman" w:hAnsi="Times New Roman" w:cs="Times New Roman"/>
          <w:sz w:val="28"/>
          <w:szCs w:val="28"/>
        </w:rPr>
        <w:t xml:space="preserve"> тест ком</w:t>
      </w:r>
      <w:r w:rsidRPr="008C6063">
        <w:rPr>
          <w:rFonts w:ascii="Times New Roman" w:hAnsi="Times New Roman" w:cs="Times New Roman"/>
          <w:sz w:val="28"/>
          <w:szCs w:val="28"/>
        </w:rPr>
        <w:t xml:space="preserve">исията </w:t>
      </w:r>
      <w:r w:rsidR="001D2A14" w:rsidRPr="008C6063">
        <w:rPr>
          <w:rFonts w:ascii="Times New Roman" w:hAnsi="Times New Roman" w:cs="Times New Roman"/>
          <w:sz w:val="28"/>
          <w:szCs w:val="28"/>
        </w:rPr>
        <w:t>ще провери</w:t>
      </w:r>
      <w:r w:rsidRPr="008C6063">
        <w:rPr>
          <w:rFonts w:ascii="Times New Roman" w:hAnsi="Times New Roman" w:cs="Times New Roman"/>
          <w:sz w:val="28"/>
          <w:szCs w:val="28"/>
        </w:rPr>
        <w:t xml:space="preserve"> личните данни на кандидатите срещу представен документ за самоличност.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lastRenderedPageBreak/>
        <w:t>3. След обя</w:t>
      </w:r>
      <w:r w:rsidR="003A1FA1" w:rsidRPr="008C6063">
        <w:rPr>
          <w:rFonts w:ascii="Times New Roman" w:hAnsi="Times New Roman" w:cs="Times New Roman"/>
          <w:sz w:val="28"/>
          <w:szCs w:val="28"/>
        </w:rPr>
        <w:t xml:space="preserve">вяване началото на писмения </w:t>
      </w:r>
      <w:r w:rsidRPr="008C6063">
        <w:rPr>
          <w:rFonts w:ascii="Times New Roman" w:hAnsi="Times New Roman" w:cs="Times New Roman"/>
          <w:sz w:val="28"/>
          <w:szCs w:val="28"/>
        </w:rPr>
        <w:t>изпит</w:t>
      </w:r>
      <w:r w:rsidR="003A1FA1" w:rsidRPr="008C6063">
        <w:rPr>
          <w:rFonts w:ascii="Times New Roman" w:hAnsi="Times New Roman" w:cs="Times New Roman"/>
          <w:sz w:val="28"/>
          <w:szCs w:val="28"/>
        </w:rPr>
        <w:t>- тест</w:t>
      </w:r>
      <w:r w:rsidRPr="008C6063">
        <w:rPr>
          <w:rFonts w:ascii="Times New Roman" w:hAnsi="Times New Roman" w:cs="Times New Roman"/>
          <w:sz w:val="28"/>
          <w:szCs w:val="28"/>
        </w:rPr>
        <w:t xml:space="preserve">, </w:t>
      </w:r>
      <w:r w:rsidR="001D2A14" w:rsidRPr="008C6063">
        <w:rPr>
          <w:rFonts w:ascii="Times New Roman" w:hAnsi="Times New Roman" w:cs="Times New Roman"/>
          <w:sz w:val="28"/>
          <w:szCs w:val="28"/>
        </w:rPr>
        <w:t>ще</w:t>
      </w:r>
      <w:r w:rsidRPr="008C6063">
        <w:rPr>
          <w:rFonts w:ascii="Times New Roman" w:hAnsi="Times New Roman" w:cs="Times New Roman"/>
          <w:sz w:val="28"/>
          <w:szCs w:val="28"/>
        </w:rPr>
        <w:t xml:space="preserve"> бъде изтеглен чрез жребий един от вариантите.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4. Време</w:t>
      </w:r>
      <w:r w:rsidR="001D2A14" w:rsidRPr="008C6063">
        <w:rPr>
          <w:rFonts w:ascii="Times New Roman" w:hAnsi="Times New Roman" w:cs="Times New Roman"/>
          <w:sz w:val="28"/>
          <w:szCs w:val="28"/>
        </w:rPr>
        <w:t>траенето за решаване на теста ще</w:t>
      </w:r>
      <w:r w:rsidRPr="008C6063">
        <w:rPr>
          <w:rFonts w:ascii="Times New Roman" w:hAnsi="Times New Roman" w:cs="Times New Roman"/>
          <w:sz w:val="28"/>
          <w:szCs w:val="28"/>
        </w:rPr>
        <w:t xml:space="preserve"> бъде 30</w:t>
      </w:r>
      <w:r w:rsidRPr="008C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>минути от започване на изпита.</w:t>
      </w:r>
    </w:p>
    <w:p w:rsidR="004B54C7" w:rsidRPr="008C6063" w:rsidRDefault="001D2A14" w:rsidP="004B54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5. Всеки кандидат ще</w:t>
      </w:r>
      <w:r w:rsidR="004B54C7" w:rsidRPr="008C6063">
        <w:rPr>
          <w:rFonts w:ascii="Times New Roman" w:hAnsi="Times New Roman" w:cs="Times New Roman"/>
          <w:sz w:val="28"/>
          <w:szCs w:val="28"/>
        </w:rPr>
        <w:t xml:space="preserve"> предаде на Комисията изпитният си тест</w:t>
      </w:r>
      <w:r w:rsidRPr="008C6063">
        <w:rPr>
          <w:rFonts w:ascii="Times New Roman" w:hAnsi="Times New Roman" w:cs="Times New Roman"/>
          <w:sz w:val="28"/>
          <w:szCs w:val="28"/>
        </w:rPr>
        <w:t>, като отбелязва часът на предаване срещу подпис.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Б./ Относно критериите за оценка на писмения изпит-тест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1. Комисията прие критерии за оценка на изпитния тест, който се състои от 10 /десет/ въпроса, като всеки от тях носи по 1 точка.</w:t>
      </w:r>
    </w:p>
    <w:p w:rsidR="001D2A14" w:rsidRPr="008C6063" w:rsidRDefault="004B54C7" w:rsidP="004468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2. Максималният брой точки е 10 /десет/. </w:t>
      </w:r>
      <w:r w:rsidR="00446876" w:rsidRPr="008C6063">
        <w:rPr>
          <w:rFonts w:ascii="Times New Roman" w:hAnsi="Times New Roman" w:cs="Times New Roman"/>
          <w:sz w:val="28"/>
          <w:szCs w:val="28"/>
        </w:rPr>
        <w:t xml:space="preserve">Минимален брой точки не се предвиждат.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3. Липсата на отбелязан отговор ще носи 0 /нула/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4. Зачертаване на вече даден отговор ще носи 0 /нула/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5. Зачертаването на два отговора ще носи 0 /нула/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Относно провеждане на </w:t>
      </w:r>
      <w:proofErr w:type="spellStart"/>
      <w:r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</w:t>
      </w:r>
      <w:r w:rsidR="004922B0"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исмен</w:t>
      </w:r>
      <w:proofErr w:type="spellEnd"/>
      <w:r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изпит</w:t>
      </w:r>
      <w:proofErr w:type="spellEnd"/>
      <w:r w:rsidR="004922B0"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/практически/</w:t>
      </w:r>
      <w:r w:rsidR="003A1FA1"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8C606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за </w:t>
      </w:r>
      <w:r w:rsidRPr="008C606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проверка</w:t>
      </w: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познанията по стилистика, правопис, граматика и пунктуация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А./ 1. Комисията състави вариант за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изпит</w:t>
      </w:r>
      <w:proofErr w:type="spellEnd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/практически/</w:t>
      </w:r>
      <w:r w:rsidR="0063212A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пунктуация, запи</w:t>
      </w:r>
      <w:r w:rsidR="001E63C8" w:rsidRPr="008C6063">
        <w:rPr>
          <w:rFonts w:ascii="Times New Roman" w:hAnsi="Times New Roman" w:cs="Times New Roman"/>
          <w:sz w:val="28"/>
          <w:szCs w:val="28"/>
        </w:rPr>
        <w:t xml:space="preserve">сан на звуков файл, който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 изпит /</w:t>
      </w:r>
      <w:r w:rsidR="001E63C8" w:rsidRPr="008C6063">
        <w:rPr>
          <w:rFonts w:ascii="Times New Roman" w:hAnsi="Times New Roman" w:cs="Times New Roman"/>
          <w:sz w:val="28"/>
          <w:szCs w:val="28"/>
        </w:rPr>
        <w:t>практически</w:t>
      </w:r>
      <w:r w:rsidR="004922B0" w:rsidRPr="008C6063">
        <w:rPr>
          <w:rFonts w:ascii="Times New Roman" w:hAnsi="Times New Roman" w:cs="Times New Roman"/>
          <w:sz w:val="28"/>
          <w:szCs w:val="28"/>
        </w:rPr>
        <w:t>/</w:t>
      </w:r>
      <w:r w:rsidRPr="008C6063">
        <w:rPr>
          <w:rFonts w:ascii="Times New Roman" w:hAnsi="Times New Roman" w:cs="Times New Roman"/>
          <w:sz w:val="28"/>
          <w:szCs w:val="28"/>
        </w:rPr>
        <w:t xml:space="preserve"> ще се проведе на </w:t>
      </w:r>
      <w:r w:rsidR="001D2A14" w:rsidRPr="008C6063">
        <w:rPr>
          <w:rFonts w:ascii="Times New Roman" w:hAnsi="Times New Roman" w:cs="Times New Roman"/>
          <w:b/>
          <w:sz w:val="28"/>
          <w:szCs w:val="28"/>
        </w:rPr>
        <w:t>26</w:t>
      </w:r>
      <w:r w:rsidR="002A136B" w:rsidRPr="008C6063">
        <w:rPr>
          <w:rFonts w:ascii="Times New Roman" w:hAnsi="Times New Roman" w:cs="Times New Roman"/>
          <w:b/>
          <w:sz w:val="28"/>
          <w:szCs w:val="28"/>
        </w:rPr>
        <w:t>.11.2020</w:t>
      </w:r>
      <w:r w:rsidR="002A136B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3A1FA1" w:rsidRPr="008C6063">
        <w:rPr>
          <w:rFonts w:ascii="Times New Roman" w:hAnsi="Times New Roman" w:cs="Times New Roman"/>
          <w:sz w:val="28"/>
          <w:szCs w:val="28"/>
        </w:rPr>
        <w:t>г. в 10</w:t>
      </w:r>
      <w:r w:rsidRPr="008C6063">
        <w:rPr>
          <w:rFonts w:ascii="Times New Roman" w:hAnsi="Times New Roman" w:cs="Times New Roman"/>
          <w:sz w:val="28"/>
          <w:szCs w:val="28"/>
        </w:rPr>
        <w:t>.</w:t>
      </w:r>
      <w:r w:rsidR="00F338EB" w:rsidRPr="008C6063">
        <w:rPr>
          <w:rFonts w:ascii="Times New Roman" w:hAnsi="Times New Roman" w:cs="Times New Roman"/>
          <w:sz w:val="28"/>
          <w:szCs w:val="28"/>
        </w:rPr>
        <w:t>0</w:t>
      </w:r>
      <w:r w:rsidRPr="008C6063">
        <w:rPr>
          <w:rFonts w:ascii="Times New Roman" w:hAnsi="Times New Roman" w:cs="Times New Roman"/>
          <w:sz w:val="28"/>
          <w:szCs w:val="28"/>
        </w:rPr>
        <w:t>0 часа в Зала № 3 на Съдебната палата-гр. Сандански.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2. След провеждане на писмения изпит-тест, всеки един от кандидатите ще премине на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 изпит/</w:t>
      </w:r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</w:t>
      </w:r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E0182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 чрез диктовка на текст, записан на звуков файл /с оглед поставяне в равни условия на всички кандидати/, който текст в реално време следва да бъде възпроизведен текстово на компютър.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3. Преди стартиране на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 изпит /</w:t>
      </w:r>
      <w:r w:rsidR="00FA1EEB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</w:t>
      </w:r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пунктуация, всеки от кандидатите сл</w:t>
      </w:r>
      <w:r w:rsidR="001E63C8" w:rsidRPr="008C6063">
        <w:rPr>
          <w:rFonts w:ascii="Times New Roman" w:hAnsi="Times New Roman" w:cs="Times New Roman"/>
          <w:sz w:val="28"/>
          <w:szCs w:val="28"/>
        </w:rPr>
        <w:t>едва да напише  инициалите</w:t>
      </w:r>
      <w:r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1E63C8" w:rsidRPr="008C6063">
        <w:rPr>
          <w:rFonts w:ascii="Times New Roman" w:hAnsi="Times New Roman" w:cs="Times New Roman"/>
          <w:sz w:val="28"/>
          <w:szCs w:val="28"/>
        </w:rPr>
        <w:t xml:space="preserve">на трите си имена </w:t>
      </w:r>
      <w:r w:rsidRPr="008C6063">
        <w:rPr>
          <w:rFonts w:ascii="Times New Roman" w:hAnsi="Times New Roman" w:cs="Times New Roman"/>
          <w:sz w:val="28"/>
          <w:szCs w:val="28"/>
        </w:rPr>
        <w:t>на предоставения му за работа компютър на предварително отворен файл.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4. Всеки кандидат трябва да форматира текста по време на диктовката.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5. След приключване на диктовката поправки не се допускат.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6. Всеки канди</w:t>
      </w:r>
      <w:r w:rsidR="001E63C8" w:rsidRPr="008C6063">
        <w:rPr>
          <w:rFonts w:ascii="Times New Roman" w:hAnsi="Times New Roman" w:cs="Times New Roman"/>
          <w:sz w:val="28"/>
          <w:szCs w:val="28"/>
        </w:rPr>
        <w:t xml:space="preserve">дат да предаде на Комисията </w:t>
      </w:r>
      <w:r w:rsidRPr="008C6063">
        <w:rPr>
          <w:rFonts w:ascii="Times New Roman" w:hAnsi="Times New Roman" w:cs="Times New Roman"/>
          <w:sz w:val="28"/>
          <w:szCs w:val="28"/>
        </w:rPr>
        <w:t>принтиран</w:t>
      </w:r>
      <w:r w:rsidR="001E63C8" w:rsidRPr="008C6063">
        <w:rPr>
          <w:rFonts w:ascii="Times New Roman" w:hAnsi="Times New Roman" w:cs="Times New Roman"/>
          <w:sz w:val="28"/>
          <w:szCs w:val="28"/>
        </w:rPr>
        <w:t xml:space="preserve">ия текст, </w:t>
      </w:r>
      <w:r w:rsidRPr="008C6063">
        <w:rPr>
          <w:rFonts w:ascii="Times New Roman" w:hAnsi="Times New Roman" w:cs="Times New Roman"/>
          <w:sz w:val="28"/>
          <w:szCs w:val="28"/>
        </w:rPr>
        <w:t>като положи подпис ср</w:t>
      </w:r>
      <w:r w:rsidR="001E63C8" w:rsidRPr="008C6063">
        <w:rPr>
          <w:rFonts w:ascii="Times New Roman" w:hAnsi="Times New Roman" w:cs="Times New Roman"/>
          <w:sz w:val="28"/>
          <w:szCs w:val="28"/>
        </w:rPr>
        <w:t>ещу инициалите си.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lastRenderedPageBreak/>
        <w:t xml:space="preserve">Б./ Относно критериите за оценка на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 изпит 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FA1EEB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актически</w:t>
      </w:r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1. Комисията прие критерии за оценка на </w:t>
      </w:r>
      <w:r w:rsidR="004922B0" w:rsidRPr="008C6063">
        <w:rPr>
          <w:rFonts w:ascii="Times New Roman" w:hAnsi="Times New Roman" w:cs="Times New Roman"/>
          <w:sz w:val="28"/>
          <w:szCs w:val="28"/>
        </w:rPr>
        <w:t>писмен изпит /</w:t>
      </w:r>
      <w:r w:rsidR="00C65F5C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</w:t>
      </w:r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2. Максималният брой точки е 20 /двадесет/, като 10 /десет/ точки ще бъдат точки за грешки от правопис, граматика и пунктуация и 10 /десет/ точки за форматиране на текста. Минимален брой точки не се предвиждат.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3. Относно критерия грешки от правопис, граматика и пунктуация: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До 3 грешки оценката ще бъде 10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4 до 6 грешки оценката ще бъде 9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7 до 10 грешки оценката ще бъде 8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11 до 15 грешки оценката ще бъде 7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16 до 20 грешки оценката ще бъде 6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21 до 25 грешки оценката ще бъде 5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26 до 30 грешки оценката ще бъде 4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31 до 35 грешки оценката ще бъде 3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36 до 40 грешки оценката ще бъде 2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41 до 45 грешки оценката ще бъде 1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Над 46 грешки оценката ще бъде 0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4. Относно критерия за форматиране на текста, последният е </w:t>
      </w:r>
      <w:proofErr w:type="spellStart"/>
      <w:r w:rsidRPr="008C6063">
        <w:rPr>
          <w:rFonts w:ascii="Times New Roman" w:hAnsi="Times New Roman" w:cs="Times New Roman"/>
          <w:sz w:val="28"/>
          <w:szCs w:val="28"/>
        </w:rPr>
        <w:t>изпринтен</w:t>
      </w:r>
      <w:proofErr w:type="spellEnd"/>
      <w:r w:rsidRPr="008C6063">
        <w:rPr>
          <w:rFonts w:ascii="Times New Roman" w:hAnsi="Times New Roman" w:cs="Times New Roman"/>
          <w:sz w:val="28"/>
          <w:szCs w:val="28"/>
        </w:rPr>
        <w:t xml:space="preserve"> и се съхранява от Комисията.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До 1 грешка оценката ще бъде 10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2 до 3 грешки оценката ще бъде 9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4 до 5 грешки оценката ще бъде 8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6 до 7 грешки оценката ще бъде 7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8 до 9 грешки оценката ще бъде 6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10 до 11 грешки оценката ще бъде 5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12 до 13 грешки оценката ще бъде 4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14 до 15 грешки оценката ще бъде 3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16 до 17 грешки оценката ще бъде 2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От 18 до 19 грешки оценката ще бъде 1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Над 20 грешки оценката ще бъде 0 точки.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Минимален брой точки за успешно издържали </w:t>
      </w:r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теста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проверка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познанията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уредба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C60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/ЗСВ,</w:t>
      </w:r>
      <w:r w:rsidR="005F1F14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ПАС/ и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процесуалните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посочени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съответната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длъжност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писмения</w:t>
      </w:r>
      <w:proofErr w:type="spellEnd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изпит</w:t>
      </w:r>
      <w:proofErr w:type="spellEnd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C65F5C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практически</w:t>
      </w:r>
      <w:r w:rsidR="004922B0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/</w:t>
      </w:r>
      <w:r w:rsidR="00C65F5C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</w:t>
      </w:r>
      <w:r w:rsidR="005D4162" w:rsidRPr="008C6063">
        <w:rPr>
          <w:rFonts w:ascii="Times New Roman" w:hAnsi="Times New Roman" w:cs="Times New Roman"/>
          <w:sz w:val="28"/>
          <w:szCs w:val="28"/>
        </w:rPr>
        <w:t xml:space="preserve"> пунктуация, се счита сбор от 20 /двадесет</w:t>
      </w:r>
      <w:r w:rsidRPr="008C6063">
        <w:rPr>
          <w:rFonts w:ascii="Times New Roman" w:hAnsi="Times New Roman" w:cs="Times New Roman"/>
          <w:sz w:val="28"/>
          <w:szCs w:val="28"/>
        </w:rPr>
        <w:t>/ точки включително.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3. Максималният брой точки от </w:t>
      </w:r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теста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проверка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познанията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уредба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C60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/ЗСВ, ПАС/ и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процесуалните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посочени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съответната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длъжност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писмения</w:t>
      </w:r>
      <w:proofErr w:type="spellEnd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изпит</w:t>
      </w:r>
      <w:proofErr w:type="spellEnd"/>
      <w:r w:rsidR="004922B0"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C65F5C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практически</w:t>
      </w:r>
      <w:r w:rsidR="004922B0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 е 30 /тридесет/ точки.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До събеседване ще бъдат допуснати тези кандидати, пол</w:t>
      </w:r>
      <w:r w:rsidR="005D4162" w:rsidRPr="008C6063">
        <w:rPr>
          <w:rFonts w:ascii="Times New Roman" w:hAnsi="Times New Roman" w:cs="Times New Roman"/>
          <w:sz w:val="28"/>
          <w:szCs w:val="28"/>
        </w:rPr>
        <w:t>учили общ сбор не по-малко от 20 /двадесет</w:t>
      </w:r>
      <w:r w:rsidRPr="008C6063">
        <w:rPr>
          <w:rFonts w:ascii="Times New Roman" w:hAnsi="Times New Roman" w:cs="Times New Roman"/>
          <w:sz w:val="28"/>
          <w:szCs w:val="28"/>
        </w:rPr>
        <w:t xml:space="preserve">/ точки. </w:t>
      </w:r>
    </w:p>
    <w:p w:rsidR="00FA1EEB" w:rsidRPr="008C6063" w:rsidRDefault="00FA1EEB" w:rsidP="00FA1E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0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>II. Относно провеждане на трети етап – събеседване</w:t>
      </w:r>
    </w:p>
    <w:p w:rsidR="00FA1EEB" w:rsidRPr="008C6063" w:rsidRDefault="00FA1EEB" w:rsidP="00FA1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До трети етап /събеседване/ се допускат класираните кандидати, получили общ сбор не по- малко от 20  /двадесе</w:t>
      </w:r>
      <w:r w:rsidR="002B31A9" w:rsidRPr="008C6063">
        <w:rPr>
          <w:rFonts w:ascii="Times New Roman" w:hAnsi="Times New Roman" w:cs="Times New Roman"/>
          <w:sz w:val="28"/>
          <w:szCs w:val="28"/>
        </w:rPr>
        <w:t>т</w:t>
      </w:r>
      <w:r w:rsidRPr="008C6063">
        <w:rPr>
          <w:rFonts w:ascii="Times New Roman" w:hAnsi="Times New Roman" w:cs="Times New Roman"/>
          <w:sz w:val="28"/>
          <w:szCs w:val="28"/>
        </w:rPr>
        <w:t>/ точки включително.</w:t>
      </w:r>
    </w:p>
    <w:p w:rsidR="00FA1EEB" w:rsidRPr="008C6063" w:rsidRDefault="00FA1EEB" w:rsidP="00FA1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Индивидуалният резултат на всеки един кандидат се изчислява като сбор от точките, получени на </w:t>
      </w:r>
      <w:r w:rsidR="002B31A9" w:rsidRPr="008C6063">
        <w:rPr>
          <w:rFonts w:ascii="Times New Roman" w:hAnsi="Times New Roman" w:cs="Times New Roman"/>
          <w:sz w:val="28"/>
          <w:szCs w:val="28"/>
        </w:rPr>
        <w:t xml:space="preserve">писмения </w:t>
      </w:r>
      <w:r w:rsidR="004922B0" w:rsidRPr="008C6063">
        <w:rPr>
          <w:rFonts w:ascii="Times New Roman" w:hAnsi="Times New Roman" w:cs="Times New Roman"/>
          <w:sz w:val="28"/>
          <w:szCs w:val="28"/>
        </w:rPr>
        <w:t xml:space="preserve">изпит тест </w:t>
      </w:r>
      <w:r w:rsidR="002B31A9" w:rsidRPr="008C6063">
        <w:rPr>
          <w:rFonts w:ascii="Times New Roman" w:hAnsi="Times New Roman" w:cs="Times New Roman"/>
          <w:sz w:val="28"/>
          <w:szCs w:val="28"/>
        </w:rPr>
        <w:t xml:space="preserve">и </w:t>
      </w:r>
      <w:r w:rsidR="004922B0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2B31A9" w:rsidRPr="008C6063">
        <w:rPr>
          <w:rFonts w:ascii="Times New Roman" w:hAnsi="Times New Roman" w:cs="Times New Roman"/>
          <w:sz w:val="28"/>
          <w:szCs w:val="28"/>
        </w:rPr>
        <w:t>практическия изпит.</w:t>
      </w:r>
    </w:p>
    <w:p w:rsidR="002B31A9" w:rsidRPr="008C6063" w:rsidRDefault="002B31A9" w:rsidP="002B31A9">
      <w:pPr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            Кандидатите ще бъдат оценявани съобразно техните професионално – значими знания и умения, делови качества и мотивация. </w:t>
      </w:r>
    </w:p>
    <w:p w:rsidR="00C85AB6" w:rsidRPr="008C6063" w:rsidRDefault="00C85AB6" w:rsidP="002B31A9">
      <w:pPr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Събеседването ще протече по следния начин:</w:t>
      </w:r>
    </w:p>
    <w:p w:rsidR="00706C35" w:rsidRPr="008C6063" w:rsidRDefault="00706C35" w:rsidP="00706C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1. Всеки кандидат, следва накратко да се представи</w:t>
      </w:r>
      <w:r w:rsidR="00C85AB6" w:rsidRPr="008C6063">
        <w:rPr>
          <w:rFonts w:ascii="Times New Roman" w:hAnsi="Times New Roman" w:cs="Times New Roman"/>
          <w:sz w:val="28"/>
          <w:szCs w:val="28"/>
        </w:rPr>
        <w:t>.</w:t>
      </w:r>
      <w:r w:rsidRPr="008C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DB" w:rsidRPr="008C6063" w:rsidRDefault="007E0182" w:rsidP="00731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2</w:t>
      </w:r>
      <w:r w:rsidR="00731DDB" w:rsidRPr="008C6063">
        <w:rPr>
          <w:rFonts w:ascii="Times New Roman" w:hAnsi="Times New Roman" w:cs="Times New Roman"/>
          <w:sz w:val="28"/>
          <w:szCs w:val="28"/>
        </w:rPr>
        <w:t>. Събеседването с кандидатите се извъ</w:t>
      </w:r>
      <w:r w:rsidR="001F5676" w:rsidRPr="008C6063">
        <w:rPr>
          <w:rFonts w:ascii="Times New Roman" w:hAnsi="Times New Roman" w:cs="Times New Roman"/>
          <w:sz w:val="28"/>
          <w:szCs w:val="28"/>
        </w:rPr>
        <w:t>ршва чрез въпросник, съдържащ 15 (петнадесет</w:t>
      </w:r>
      <w:r w:rsidR="00731DDB" w:rsidRPr="008C6063">
        <w:rPr>
          <w:rFonts w:ascii="Times New Roman" w:hAnsi="Times New Roman" w:cs="Times New Roman"/>
          <w:sz w:val="28"/>
          <w:szCs w:val="28"/>
        </w:rPr>
        <w:t>) въпроса.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събеседването се формира като средно аритметично от оценките на  членовете на комисията, закръглено до цяло число.</w:t>
      </w:r>
    </w:p>
    <w:p w:rsidR="00731DDB" w:rsidRPr="008C6063" w:rsidRDefault="007E0182" w:rsidP="00731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Минималният брой точки з</w:t>
      </w:r>
      <w:r w:rsidR="001F5676" w:rsidRPr="008C6063">
        <w:rPr>
          <w:rFonts w:ascii="Times New Roman" w:hAnsi="Times New Roman" w:cs="Times New Roman"/>
          <w:sz w:val="28"/>
          <w:szCs w:val="28"/>
        </w:rPr>
        <w:t>а успешно представяне ще бъде 30/тридесет</w:t>
      </w:r>
      <w:r w:rsidRPr="008C6063">
        <w:rPr>
          <w:rFonts w:ascii="Times New Roman" w:hAnsi="Times New Roman" w:cs="Times New Roman"/>
          <w:sz w:val="28"/>
          <w:szCs w:val="28"/>
        </w:rPr>
        <w:t xml:space="preserve">/ точки. </w:t>
      </w:r>
      <w:r w:rsidR="00731DDB" w:rsidRPr="008C6063">
        <w:rPr>
          <w:rFonts w:ascii="Times New Roman" w:hAnsi="Times New Roman" w:cs="Times New Roman"/>
          <w:sz w:val="28"/>
          <w:szCs w:val="28"/>
        </w:rPr>
        <w:t>Максималният брой точки, които кандидатът може да</w:t>
      </w:r>
      <w:r w:rsidR="00190BB1" w:rsidRPr="008C6063">
        <w:rPr>
          <w:rFonts w:ascii="Times New Roman" w:hAnsi="Times New Roman" w:cs="Times New Roman"/>
          <w:sz w:val="28"/>
          <w:szCs w:val="28"/>
        </w:rPr>
        <w:t xml:space="preserve"> получи пр</w:t>
      </w:r>
      <w:r w:rsidR="001F5676" w:rsidRPr="008C6063">
        <w:rPr>
          <w:rFonts w:ascii="Times New Roman" w:hAnsi="Times New Roman" w:cs="Times New Roman"/>
          <w:sz w:val="28"/>
          <w:szCs w:val="28"/>
        </w:rPr>
        <w:t>и събеседването е  45 (четиридесет и пет</w:t>
      </w:r>
      <w:r w:rsidR="00190BB1" w:rsidRPr="008C606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31DDB" w:rsidRPr="008C6063">
        <w:rPr>
          <w:rFonts w:ascii="Times New Roman" w:hAnsi="Times New Roman" w:cs="Times New Roman"/>
          <w:sz w:val="28"/>
          <w:szCs w:val="28"/>
        </w:rPr>
        <w:t xml:space="preserve"> точки. </w:t>
      </w:r>
    </w:p>
    <w:p w:rsidR="00FA1EEB" w:rsidRPr="008C6063" w:rsidRDefault="00FA1EEB" w:rsidP="001F5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Часът на събеседването</w:t>
      </w:r>
      <w:r w:rsidR="00690387" w:rsidRPr="008C6063">
        <w:rPr>
          <w:rFonts w:ascii="Times New Roman" w:hAnsi="Times New Roman" w:cs="Times New Roman"/>
          <w:sz w:val="28"/>
          <w:szCs w:val="28"/>
        </w:rPr>
        <w:t xml:space="preserve"> е обявен първоначално и е на </w:t>
      </w:r>
      <w:r w:rsidR="001F5676" w:rsidRPr="008C6063">
        <w:rPr>
          <w:rFonts w:ascii="Times New Roman" w:hAnsi="Times New Roman" w:cs="Times New Roman"/>
          <w:b/>
          <w:sz w:val="28"/>
          <w:szCs w:val="28"/>
        </w:rPr>
        <w:t>26</w:t>
      </w:r>
      <w:r w:rsidRPr="008C6063">
        <w:rPr>
          <w:rFonts w:ascii="Times New Roman" w:hAnsi="Times New Roman" w:cs="Times New Roman"/>
          <w:b/>
          <w:sz w:val="28"/>
          <w:szCs w:val="28"/>
        </w:rPr>
        <w:t>.</w:t>
      </w:r>
      <w:r w:rsidR="001F5676" w:rsidRPr="008C6063">
        <w:rPr>
          <w:rFonts w:ascii="Times New Roman" w:hAnsi="Times New Roman" w:cs="Times New Roman"/>
          <w:b/>
          <w:sz w:val="28"/>
          <w:szCs w:val="28"/>
        </w:rPr>
        <w:t>11.2020</w:t>
      </w:r>
      <w:r w:rsidRPr="008C60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C6063">
        <w:rPr>
          <w:rFonts w:ascii="Times New Roman" w:hAnsi="Times New Roman" w:cs="Times New Roman"/>
          <w:sz w:val="28"/>
          <w:szCs w:val="28"/>
        </w:rPr>
        <w:t xml:space="preserve"> от 1</w:t>
      </w:r>
      <w:r w:rsidR="00547B59" w:rsidRPr="008C6063">
        <w:rPr>
          <w:rFonts w:ascii="Times New Roman" w:hAnsi="Times New Roman" w:cs="Times New Roman"/>
          <w:sz w:val="28"/>
          <w:szCs w:val="28"/>
        </w:rPr>
        <w:t>1</w:t>
      </w:r>
      <w:r w:rsidRPr="008C6063">
        <w:rPr>
          <w:rFonts w:ascii="Times New Roman" w:hAnsi="Times New Roman" w:cs="Times New Roman"/>
          <w:sz w:val="28"/>
          <w:szCs w:val="28"/>
        </w:rPr>
        <w:t>.</w:t>
      </w:r>
      <w:r w:rsidR="00547B59" w:rsidRPr="008C6063">
        <w:rPr>
          <w:rFonts w:ascii="Times New Roman" w:hAnsi="Times New Roman" w:cs="Times New Roman"/>
          <w:sz w:val="28"/>
          <w:szCs w:val="28"/>
        </w:rPr>
        <w:t>0</w:t>
      </w:r>
      <w:r w:rsidRPr="008C6063">
        <w:rPr>
          <w:rFonts w:ascii="Times New Roman" w:hAnsi="Times New Roman" w:cs="Times New Roman"/>
          <w:sz w:val="28"/>
          <w:szCs w:val="28"/>
        </w:rPr>
        <w:t>0 часа в зала № 3, ет.3 на Съдебната палата.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4C7" w:rsidRPr="008C6063" w:rsidRDefault="004B54C7" w:rsidP="004B54C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Протоколите от оценката и класирането на кандидатите ще се поставят на видни места в сградата на Районен съд</w:t>
      </w:r>
      <w:r w:rsidR="00706C35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>-</w:t>
      </w:r>
      <w:r w:rsidR="00706C35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 xml:space="preserve">гр. Сандански – на </w:t>
      </w:r>
      <w:r w:rsidRPr="008C6063">
        <w:rPr>
          <w:rFonts w:ascii="Times New Roman" w:hAnsi="Times New Roman" w:cs="Times New Roman"/>
          <w:sz w:val="28"/>
          <w:szCs w:val="28"/>
        </w:rPr>
        <w:lastRenderedPageBreak/>
        <w:t>входа на сградата и на таблата за обявления, както и ще се публикуват на интернет-страницата на съда, незабавно след тяхното изготвяне.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4C7" w:rsidRPr="008C6063" w:rsidRDefault="004B54C7" w:rsidP="003B4C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>IV. Заключителен етап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Максималният брой точки от </w:t>
      </w:r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теста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проверка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познанията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относно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нормативна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уредба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C60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съдебната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/ЗСВ, ПАС/ и на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процесуалните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ГПК и НПК, в частите,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посочени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съответната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длъжност</w:t>
      </w:r>
      <w:proofErr w:type="spellEnd"/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922B0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писмен</w:t>
      </w:r>
      <w:proofErr w:type="spellEnd"/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изпит</w:t>
      </w:r>
      <w:proofErr w:type="spellEnd"/>
      <w:r w:rsidR="00A26228"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/практически/</w:t>
      </w:r>
      <w:r w:rsidRPr="008C60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r w:rsidRPr="008C6063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 и </w:t>
      </w:r>
      <w:r w:rsidRPr="008C6063">
        <w:rPr>
          <w:rFonts w:ascii="Times New Roman" w:hAnsi="Times New Roman" w:cs="Times New Roman"/>
          <w:i/>
          <w:sz w:val="28"/>
          <w:szCs w:val="28"/>
        </w:rPr>
        <w:t>събеседване с допуснатите кандидати</w:t>
      </w:r>
      <w:r w:rsidRPr="008C6063">
        <w:rPr>
          <w:rFonts w:ascii="Times New Roman" w:hAnsi="Times New Roman" w:cs="Times New Roman"/>
          <w:sz w:val="28"/>
          <w:szCs w:val="28"/>
        </w:rPr>
        <w:t xml:space="preserve"> е </w:t>
      </w:r>
      <w:r w:rsidR="005F1F14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1F5676" w:rsidRPr="008C6063">
        <w:rPr>
          <w:rFonts w:ascii="Times New Roman" w:hAnsi="Times New Roman" w:cs="Times New Roman"/>
          <w:sz w:val="28"/>
          <w:szCs w:val="28"/>
        </w:rPr>
        <w:t>75</w:t>
      </w:r>
      <w:r w:rsidRPr="008C6063">
        <w:rPr>
          <w:rFonts w:ascii="Times New Roman" w:hAnsi="Times New Roman" w:cs="Times New Roman"/>
          <w:sz w:val="28"/>
          <w:szCs w:val="28"/>
        </w:rPr>
        <w:t xml:space="preserve"> /</w:t>
      </w:r>
      <w:r w:rsidR="001F5676" w:rsidRPr="008C6063">
        <w:rPr>
          <w:rFonts w:ascii="Times New Roman" w:hAnsi="Times New Roman" w:cs="Times New Roman"/>
          <w:sz w:val="28"/>
          <w:szCs w:val="28"/>
        </w:rPr>
        <w:t>седемдесет и пет</w:t>
      </w:r>
      <w:r w:rsidRPr="008C6063">
        <w:rPr>
          <w:rFonts w:ascii="Times New Roman" w:hAnsi="Times New Roman" w:cs="Times New Roman"/>
          <w:sz w:val="28"/>
          <w:szCs w:val="28"/>
        </w:rPr>
        <w:t xml:space="preserve">/ точки.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За успешно издържали конкурса ще се считат кандидатите полу</w:t>
      </w:r>
      <w:r w:rsidR="001F5676" w:rsidRPr="008C6063">
        <w:rPr>
          <w:rFonts w:ascii="Times New Roman" w:hAnsi="Times New Roman" w:cs="Times New Roman"/>
          <w:sz w:val="28"/>
          <w:szCs w:val="28"/>
        </w:rPr>
        <w:t>чили общ сбор не по-малко от 50</w:t>
      </w:r>
      <w:r w:rsidRPr="008C6063">
        <w:rPr>
          <w:rFonts w:ascii="Times New Roman" w:hAnsi="Times New Roman" w:cs="Times New Roman"/>
          <w:sz w:val="28"/>
          <w:szCs w:val="28"/>
        </w:rPr>
        <w:t>/</w:t>
      </w:r>
      <w:r w:rsidR="001F5676" w:rsidRPr="008C6063">
        <w:rPr>
          <w:rFonts w:ascii="Times New Roman" w:hAnsi="Times New Roman" w:cs="Times New Roman"/>
          <w:sz w:val="28"/>
          <w:szCs w:val="28"/>
        </w:rPr>
        <w:t>петдесет</w:t>
      </w:r>
      <w:r w:rsidR="00190BB1" w:rsidRPr="008C6063">
        <w:rPr>
          <w:rFonts w:ascii="Times New Roman" w:hAnsi="Times New Roman" w:cs="Times New Roman"/>
          <w:sz w:val="28"/>
          <w:szCs w:val="28"/>
        </w:rPr>
        <w:t>/</w:t>
      </w:r>
      <w:r w:rsidRPr="008C6063">
        <w:rPr>
          <w:rFonts w:ascii="Times New Roman" w:hAnsi="Times New Roman" w:cs="Times New Roman"/>
          <w:sz w:val="28"/>
          <w:szCs w:val="28"/>
        </w:rPr>
        <w:t xml:space="preserve"> точки от трите етапа на конкурса.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1. Въз основа на проведения конкурс по </w:t>
      </w:r>
      <w:r w:rsidRPr="008C6063">
        <w:rPr>
          <w:rStyle w:val="newdocreference"/>
          <w:rFonts w:ascii="Times New Roman" w:hAnsi="Times New Roman" w:cs="Times New Roman"/>
          <w:sz w:val="28"/>
          <w:szCs w:val="28"/>
        </w:rPr>
        <w:t>Кодекса на труда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комисията оформя протокол с резултатите от проведения конкурс и класира успешно издържалите конкурса.</w:t>
      </w:r>
    </w:p>
    <w:p w:rsidR="004B54C7" w:rsidRPr="008C6063" w:rsidRDefault="004B54C7" w:rsidP="004B54C7">
      <w:pPr>
        <w:spacing w:before="120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2. Протоколът от крайния резултат на конкурса се публикува на интернет страницата на съда, на таблото за съобщения на Съдебната палата и се съобщава на участниците в него в 3-дневен срок от провеждането му, след което се предоставя на </w:t>
      </w:r>
      <w:r w:rsidR="00EA3FCE" w:rsidRPr="008C6063">
        <w:rPr>
          <w:rFonts w:ascii="Times New Roman" w:hAnsi="Times New Roman" w:cs="Times New Roman"/>
          <w:sz w:val="28"/>
          <w:szCs w:val="28"/>
        </w:rPr>
        <w:t>и.ф.а</w:t>
      </w:r>
      <w:r w:rsidRPr="008C6063">
        <w:rPr>
          <w:rFonts w:ascii="Times New Roman" w:hAnsi="Times New Roman" w:cs="Times New Roman"/>
          <w:sz w:val="28"/>
          <w:szCs w:val="28"/>
        </w:rPr>
        <w:t>дминистратив</w:t>
      </w:r>
      <w:r w:rsidR="00EA3FCE" w:rsidRPr="008C6063">
        <w:rPr>
          <w:rFonts w:ascii="Times New Roman" w:hAnsi="Times New Roman" w:cs="Times New Roman"/>
          <w:sz w:val="28"/>
          <w:szCs w:val="28"/>
        </w:rPr>
        <w:t>ен</w:t>
      </w:r>
      <w:r w:rsidRPr="008C6063">
        <w:rPr>
          <w:rFonts w:ascii="Times New Roman" w:hAnsi="Times New Roman" w:cs="Times New Roman"/>
          <w:sz w:val="28"/>
          <w:szCs w:val="28"/>
        </w:rPr>
        <w:t xml:space="preserve"> ръководител.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3. </w:t>
      </w:r>
      <w:r w:rsidR="00EA3FCE" w:rsidRPr="008C6063">
        <w:rPr>
          <w:rFonts w:ascii="Times New Roman" w:hAnsi="Times New Roman" w:cs="Times New Roman"/>
          <w:sz w:val="28"/>
          <w:szCs w:val="28"/>
        </w:rPr>
        <w:t>И.ф.административен</w:t>
      </w:r>
      <w:r w:rsidRPr="008C6063">
        <w:rPr>
          <w:rFonts w:ascii="Times New Roman" w:hAnsi="Times New Roman" w:cs="Times New Roman"/>
          <w:sz w:val="28"/>
          <w:szCs w:val="28"/>
        </w:rPr>
        <w:t xml:space="preserve"> ръководител на съда с</w:t>
      </w:r>
      <w:r w:rsidR="00DA052D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48454D" w:rsidRPr="008C6063">
        <w:rPr>
          <w:rFonts w:ascii="Times New Roman" w:hAnsi="Times New Roman" w:cs="Times New Roman"/>
          <w:sz w:val="28"/>
          <w:szCs w:val="28"/>
        </w:rPr>
        <w:t>писмена заповед определя лицето</w:t>
      </w:r>
      <w:r w:rsidR="00DA052D" w:rsidRPr="008C6063">
        <w:rPr>
          <w:rFonts w:ascii="Times New Roman" w:hAnsi="Times New Roman" w:cs="Times New Roman"/>
          <w:sz w:val="28"/>
          <w:szCs w:val="28"/>
        </w:rPr>
        <w:t>, спечелило</w:t>
      </w:r>
      <w:r w:rsidRPr="008C606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4. С </w:t>
      </w:r>
      <w:r w:rsidR="00932E5F" w:rsidRPr="008C6063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8C6063">
        <w:rPr>
          <w:rFonts w:ascii="Times New Roman" w:hAnsi="Times New Roman" w:cs="Times New Roman"/>
          <w:sz w:val="28"/>
          <w:szCs w:val="28"/>
        </w:rPr>
        <w:t xml:space="preserve">класирания на </w:t>
      </w:r>
      <w:r w:rsidR="0048454D" w:rsidRPr="008C6063">
        <w:rPr>
          <w:rFonts w:ascii="Times New Roman" w:hAnsi="Times New Roman" w:cs="Times New Roman"/>
          <w:sz w:val="28"/>
          <w:szCs w:val="28"/>
        </w:rPr>
        <w:t>първо</w:t>
      </w:r>
      <w:r w:rsidRPr="008C6063">
        <w:rPr>
          <w:rFonts w:ascii="Times New Roman" w:hAnsi="Times New Roman" w:cs="Times New Roman"/>
          <w:sz w:val="28"/>
          <w:szCs w:val="28"/>
        </w:rPr>
        <w:t xml:space="preserve"> място канд</w:t>
      </w:r>
      <w:r w:rsidR="0097752B">
        <w:rPr>
          <w:rFonts w:ascii="Times New Roman" w:hAnsi="Times New Roman" w:cs="Times New Roman"/>
          <w:sz w:val="28"/>
          <w:szCs w:val="28"/>
        </w:rPr>
        <w:t>идат се сключва трудов договор</w:t>
      </w:r>
      <w:r w:rsidR="00DA052D" w:rsidRPr="008C6063">
        <w:rPr>
          <w:rFonts w:ascii="Times New Roman" w:hAnsi="Times New Roman" w:cs="Times New Roman"/>
          <w:sz w:val="28"/>
          <w:szCs w:val="28"/>
        </w:rPr>
        <w:t xml:space="preserve"> и му</w:t>
      </w:r>
      <w:r w:rsidRPr="008C6063">
        <w:rPr>
          <w:rFonts w:ascii="Times New Roman" w:hAnsi="Times New Roman" w:cs="Times New Roman"/>
          <w:sz w:val="28"/>
          <w:szCs w:val="28"/>
        </w:rPr>
        <w:t xml:space="preserve"> се връчва индивидуална длъжностна характеристика, съобразена с типовите длъжностни характеристики на съдебните служители в администрацията на съд</w:t>
      </w:r>
      <w:r w:rsidR="00932E5F" w:rsidRPr="008C6063">
        <w:rPr>
          <w:rFonts w:ascii="Times New Roman" w:hAnsi="Times New Roman" w:cs="Times New Roman"/>
          <w:sz w:val="28"/>
          <w:szCs w:val="28"/>
        </w:rPr>
        <w:t>а</w:t>
      </w:r>
      <w:r w:rsidRPr="008C6063">
        <w:rPr>
          <w:rFonts w:ascii="Times New Roman" w:hAnsi="Times New Roman" w:cs="Times New Roman"/>
          <w:sz w:val="28"/>
          <w:szCs w:val="28"/>
        </w:rPr>
        <w:t>.</w:t>
      </w:r>
    </w:p>
    <w:p w:rsidR="004B54C7" w:rsidRPr="008C6063" w:rsidRDefault="004B54C7" w:rsidP="004B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Председателят на изпитната комисия отговаря за съхранението на пликовете с изпитните материали и протоколите преди и след провеждане на изпита в сейф или помещение при спазване на изискванията за неразгласяване на информацията и опазване на тестовете.</w:t>
      </w:r>
    </w:p>
    <w:p w:rsidR="004B54C7" w:rsidRPr="008C6063" w:rsidRDefault="004B54C7" w:rsidP="004B54C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Препис-извлечение от настоящия протокол да се обяви на Таблото за обяви и съобщен</w:t>
      </w:r>
      <w:r w:rsidR="00DA052D" w:rsidRPr="008C6063">
        <w:rPr>
          <w:rFonts w:ascii="Times New Roman" w:hAnsi="Times New Roman" w:cs="Times New Roman"/>
          <w:sz w:val="28"/>
          <w:szCs w:val="28"/>
        </w:rPr>
        <w:t>ия на Районен съд-гр. Сандан</w:t>
      </w:r>
      <w:r w:rsidR="0097752B">
        <w:rPr>
          <w:rFonts w:ascii="Times New Roman" w:hAnsi="Times New Roman" w:cs="Times New Roman"/>
          <w:sz w:val="28"/>
          <w:szCs w:val="28"/>
        </w:rPr>
        <w:t>ски и се публикува на интернет страницата на съда.</w:t>
      </w:r>
    </w:p>
    <w:p w:rsidR="004B54C7" w:rsidRPr="008C6063" w:rsidRDefault="004B54C7" w:rsidP="004B54C7">
      <w:pPr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7B59" w:rsidRPr="00547B59" w:rsidRDefault="00547B59" w:rsidP="00547B59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B59">
        <w:rPr>
          <w:rFonts w:ascii="Times New Roman" w:eastAsia="Times New Roman" w:hAnsi="Times New Roman" w:cs="Times New Roman"/>
          <w:sz w:val="28"/>
          <w:szCs w:val="28"/>
        </w:rPr>
        <w:t>Комисия:</w:t>
      </w:r>
    </w:p>
    <w:p w:rsidR="00547B59" w:rsidRPr="00547B59" w:rsidRDefault="00547B59" w:rsidP="00547B5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7B59" w:rsidRPr="00547B59" w:rsidRDefault="00547B59" w:rsidP="00547B59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0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spellStart"/>
      <w:r w:rsidRPr="00547B59">
        <w:rPr>
          <w:rFonts w:ascii="Times New Roman" w:eastAsia="Calibri" w:hAnsi="Times New Roman" w:cs="Times New Roman"/>
          <w:sz w:val="28"/>
          <w:szCs w:val="28"/>
        </w:rPr>
        <w:t>пар</w:t>
      </w:r>
      <w:proofErr w:type="spellEnd"/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.1, т.1 ДР на ЗЗЛД                                                                                      </w:t>
      </w:r>
    </w:p>
    <w:p w:rsidR="00547B59" w:rsidRPr="00547B59" w:rsidRDefault="00547B59" w:rsidP="00547B59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    /п/ не се чете</w:t>
      </w:r>
    </w:p>
    <w:p w:rsidR="00547B59" w:rsidRPr="00547B59" w:rsidRDefault="00547B59" w:rsidP="00547B59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B59" w:rsidRPr="00547B59" w:rsidRDefault="00547B59" w:rsidP="00547B59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    2.  </w:t>
      </w:r>
      <w:proofErr w:type="spellStart"/>
      <w:r w:rsidRPr="00547B59">
        <w:rPr>
          <w:rFonts w:ascii="Times New Roman" w:eastAsia="Calibri" w:hAnsi="Times New Roman" w:cs="Times New Roman"/>
          <w:sz w:val="28"/>
          <w:szCs w:val="28"/>
        </w:rPr>
        <w:t>пар</w:t>
      </w:r>
      <w:proofErr w:type="spellEnd"/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.1, т.1 ДР на ЗЗЛД                                                                                      </w:t>
      </w:r>
    </w:p>
    <w:p w:rsidR="00547B59" w:rsidRPr="00547B59" w:rsidRDefault="00547B59" w:rsidP="00547B59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     /п/ не се чете</w:t>
      </w:r>
    </w:p>
    <w:p w:rsidR="00547B59" w:rsidRPr="00547B59" w:rsidRDefault="00547B59" w:rsidP="00547B59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B59" w:rsidRPr="00547B59" w:rsidRDefault="00547B59" w:rsidP="00547B59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    3.  </w:t>
      </w:r>
      <w:proofErr w:type="spellStart"/>
      <w:r w:rsidRPr="00547B59">
        <w:rPr>
          <w:rFonts w:ascii="Times New Roman" w:eastAsia="Calibri" w:hAnsi="Times New Roman" w:cs="Times New Roman"/>
          <w:sz w:val="28"/>
          <w:szCs w:val="28"/>
        </w:rPr>
        <w:t>пар</w:t>
      </w:r>
      <w:proofErr w:type="spellEnd"/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.1, т.1 ДР на ЗЗЛД                                                                                      </w:t>
      </w:r>
    </w:p>
    <w:p w:rsidR="00547B59" w:rsidRPr="00547B59" w:rsidRDefault="00547B59" w:rsidP="00547B59">
      <w:pPr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59">
        <w:rPr>
          <w:rFonts w:ascii="Times New Roman" w:eastAsia="Calibri" w:hAnsi="Times New Roman" w:cs="Times New Roman"/>
          <w:sz w:val="28"/>
          <w:szCs w:val="28"/>
        </w:rPr>
        <w:t xml:space="preserve">    /п/ не се чете</w:t>
      </w:r>
    </w:p>
    <w:p w:rsidR="00547B59" w:rsidRPr="00547B59" w:rsidRDefault="00547B59" w:rsidP="00547B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06C" w:rsidRPr="008C6063" w:rsidRDefault="008C706C">
      <w:pPr>
        <w:rPr>
          <w:rFonts w:ascii="Times New Roman" w:hAnsi="Times New Roman" w:cs="Times New Roman"/>
          <w:sz w:val="28"/>
          <w:szCs w:val="28"/>
        </w:rPr>
      </w:pPr>
    </w:p>
    <w:sectPr w:rsidR="008C706C" w:rsidRPr="008C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030A"/>
    <w:multiLevelType w:val="hybridMultilevel"/>
    <w:tmpl w:val="51A2481E"/>
    <w:lvl w:ilvl="0" w:tplc="0A9E8E5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4"/>
    <w:rsid w:val="00136F46"/>
    <w:rsid w:val="00166A97"/>
    <w:rsid w:val="001704EB"/>
    <w:rsid w:val="00190BB1"/>
    <w:rsid w:val="001B40B8"/>
    <w:rsid w:val="001D2A14"/>
    <w:rsid w:val="001E63C8"/>
    <w:rsid w:val="001F5676"/>
    <w:rsid w:val="002A136B"/>
    <w:rsid w:val="002B31A9"/>
    <w:rsid w:val="002C665D"/>
    <w:rsid w:val="003119C8"/>
    <w:rsid w:val="003804DC"/>
    <w:rsid w:val="003A1FA1"/>
    <w:rsid w:val="003B4C0D"/>
    <w:rsid w:val="004306C0"/>
    <w:rsid w:val="00443557"/>
    <w:rsid w:val="00446876"/>
    <w:rsid w:val="0048454D"/>
    <w:rsid w:val="004922B0"/>
    <w:rsid w:val="004B54C7"/>
    <w:rsid w:val="00547B59"/>
    <w:rsid w:val="0055243D"/>
    <w:rsid w:val="005D4162"/>
    <w:rsid w:val="005F1F14"/>
    <w:rsid w:val="00613FB8"/>
    <w:rsid w:val="0063212A"/>
    <w:rsid w:val="00644F9A"/>
    <w:rsid w:val="006854AF"/>
    <w:rsid w:val="00690387"/>
    <w:rsid w:val="00706C35"/>
    <w:rsid w:val="00731DDB"/>
    <w:rsid w:val="007E0182"/>
    <w:rsid w:val="00813D90"/>
    <w:rsid w:val="008C6063"/>
    <w:rsid w:val="008C706C"/>
    <w:rsid w:val="00932E5F"/>
    <w:rsid w:val="0097752B"/>
    <w:rsid w:val="009C23F2"/>
    <w:rsid w:val="00A26228"/>
    <w:rsid w:val="00B66EB4"/>
    <w:rsid w:val="00C310EB"/>
    <w:rsid w:val="00C65F5C"/>
    <w:rsid w:val="00C85AB6"/>
    <w:rsid w:val="00C8603D"/>
    <w:rsid w:val="00C87BD4"/>
    <w:rsid w:val="00CC080C"/>
    <w:rsid w:val="00D102F0"/>
    <w:rsid w:val="00D44ED1"/>
    <w:rsid w:val="00DA052D"/>
    <w:rsid w:val="00DB7468"/>
    <w:rsid w:val="00EA3FCE"/>
    <w:rsid w:val="00EF45D6"/>
    <w:rsid w:val="00F238B8"/>
    <w:rsid w:val="00F338EB"/>
    <w:rsid w:val="00F96B37"/>
    <w:rsid w:val="00FA1EEB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40</cp:revision>
  <cp:lastPrinted>2020-11-10T12:19:00Z</cp:lastPrinted>
  <dcterms:created xsi:type="dcterms:W3CDTF">2015-01-21T10:25:00Z</dcterms:created>
  <dcterms:modified xsi:type="dcterms:W3CDTF">2020-11-10T12:19:00Z</dcterms:modified>
</cp:coreProperties>
</file>